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06" w:rsidRPr="005C49A5" w:rsidRDefault="00EB3006" w:rsidP="00EB3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итогах проведенного контрольного мероприятия</w:t>
      </w:r>
    </w:p>
    <w:p w:rsidR="00F4022D" w:rsidRDefault="00F4022D" w:rsidP="00447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A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эффективности и результативности использования бюджетных средств, выделенных в 2020 - 2021 гг. и текущем периоде 2022 г. из бюджета Одинцовского городского округа Московской области на выполнение муниципального задания и иные цели муниципальному бюджетному учреждению культуры «Никольский сельский культурно - досуговый центр «Полет» с элементами аудита в сфере закупок товаров, работ, услуг»</w:t>
      </w:r>
    </w:p>
    <w:p w:rsidR="004473DF" w:rsidRPr="00BC35A3" w:rsidRDefault="004473DF" w:rsidP="00447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2D" w:rsidRPr="00BC35A3" w:rsidRDefault="004D5370" w:rsidP="00470BF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35A3">
        <w:rPr>
          <w:rFonts w:ascii="Times New Roman" w:hAnsi="Times New Roman" w:cs="Times New Roman"/>
          <w:snapToGrid w:val="0"/>
          <w:sz w:val="28"/>
          <w:szCs w:val="28"/>
        </w:rPr>
        <w:t>Контрольное мероприятие п</w:t>
      </w:r>
      <w:r w:rsidR="000C09FB" w:rsidRPr="00BC35A3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F3300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оведено в соответствии с </w:t>
      </w:r>
      <w:r w:rsidR="00F4022D" w:rsidRPr="00BC35A3">
        <w:rPr>
          <w:rFonts w:ascii="Times New Roman" w:hAnsi="Times New Roman" w:cs="Times New Roman"/>
          <w:snapToGrid w:val="0"/>
          <w:sz w:val="28"/>
          <w:szCs w:val="28"/>
        </w:rPr>
        <w:t>п. 3 плана работы</w:t>
      </w:r>
      <w:proofErr w:type="gramStart"/>
      <w:r w:rsidR="00F4022D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 К</w:t>
      </w:r>
      <w:proofErr w:type="gramEnd"/>
      <w:r w:rsidR="00F4022D" w:rsidRPr="00BC35A3">
        <w:rPr>
          <w:rFonts w:ascii="Times New Roman" w:hAnsi="Times New Roman" w:cs="Times New Roman"/>
          <w:snapToGrid w:val="0"/>
          <w:sz w:val="28"/>
          <w:szCs w:val="28"/>
        </w:rPr>
        <w:t>онтрольно - счетной палаты Одинцовского городского округа на 2022 год, утвержденного распоряжением Контрольно - счетной палаты Одинцовского городского округа от 29.12.2021 № 172 (с изменениями и дополнениями), распоряжение</w:t>
      </w:r>
      <w:r w:rsidR="004473DF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F4022D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 - счетной палаты Одинцовского городского округа от 28.06.2022 № 96.</w:t>
      </w:r>
    </w:p>
    <w:p w:rsidR="00B81272" w:rsidRPr="00BC35A3" w:rsidRDefault="004D5370" w:rsidP="0047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A3">
        <w:rPr>
          <w:rFonts w:ascii="Times New Roman" w:hAnsi="Times New Roman" w:cs="Times New Roman"/>
          <w:snapToGrid w:val="0"/>
          <w:sz w:val="28"/>
          <w:szCs w:val="28"/>
        </w:rPr>
        <w:t>Объект</w:t>
      </w:r>
      <w:r w:rsidR="00932011" w:rsidRPr="00BC35A3">
        <w:rPr>
          <w:rFonts w:ascii="Times New Roman" w:hAnsi="Times New Roman" w:cs="Times New Roman"/>
          <w:snapToGrid w:val="0"/>
          <w:sz w:val="28"/>
          <w:szCs w:val="28"/>
        </w:rPr>
        <w:t>ами</w:t>
      </w:r>
      <w:r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 проверки явля</w:t>
      </w:r>
      <w:r w:rsidR="00783865" w:rsidRPr="00BC35A3">
        <w:rPr>
          <w:rFonts w:ascii="Times New Roman" w:hAnsi="Times New Roman" w:cs="Times New Roman"/>
          <w:snapToGrid w:val="0"/>
          <w:sz w:val="28"/>
          <w:szCs w:val="28"/>
        </w:rPr>
        <w:t>л</w:t>
      </w:r>
      <w:r w:rsidR="00932011" w:rsidRPr="00BC35A3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3D6B85" w:rsidRPr="00BC35A3">
        <w:rPr>
          <w:rFonts w:ascii="Times New Roman" w:hAnsi="Times New Roman" w:cs="Times New Roman"/>
          <w:snapToGrid w:val="0"/>
          <w:sz w:val="28"/>
          <w:szCs w:val="28"/>
        </w:rPr>
        <w:t>сь</w:t>
      </w:r>
      <w:r w:rsidR="00964DDD" w:rsidRPr="00B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4022D" w:rsidRPr="00B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12C93" w:rsidRPr="00B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учреждение </w:t>
      </w:r>
      <w:r w:rsidR="00F4022D" w:rsidRPr="00B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«Никольский сельский культурно - досуговый центр «Полет» краткое наименование – МБУК «Никольский СКДЦ «Полет»</w:t>
      </w:r>
      <w:r w:rsidR="00664A29" w:rsidRPr="00BC35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Комитет по культуре Администрации Одинцовского городского округа, краткое наименование – Комитет.</w:t>
      </w:r>
    </w:p>
    <w:p w:rsidR="00430A7D" w:rsidRPr="00BC35A3" w:rsidRDefault="004D5370" w:rsidP="00DA29A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35A3">
        <w:rPr>
          <w:rFonts w:ascii="Times New Roman" w:hAnsi="Times New Roman" w:cs="Times New Roman"/>
          <w:snapToGrid w:val="0"/>
          <w:sz w:val="28"/>
          <w:szCs w:val="28"/>
        </w:rPr>
        <w:t>В ходе</w:t>
      </w:r>
      <w:r w:rsidR="00577366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 проверки установлено следующее:</w:t>
      </w:r>
    </w:p>
    <w:p w:rsidR="00012C93" w:rsidRPr="00BC35A3" w:rsidRDefault="00E73EC8" w:rsidP="00932011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35A3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012C93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. В нарушение п. 3.3. ст. 32 Федерального закона от 12.01.1996 </w:t>
      </w:r>
      <w:r w:rsidR="009B4CCB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="00012C93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№ 7-ФЗ «О некоммерческих организациях», п. 15 Приказа Минфина РФ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</w:t>
      </w:r>
      <w:r w:rsidRPr="00BC35A3">
        <w:rPr>
          <w:rFonts w:ascii="Times New Roman" w:hAnsi="Times New Roman" w:cs="Times New Roman"/>
          <w:snapToGrid w:val="0"/>
          <w:sz w:val="28"/>
          <w:szCs w:val="28"/>
        </w:rPr>
        <w:t>МБУК «Никольский СКДЦ «Полет»</w:t>
      </w:r>
      <w:r w:rsidR="00012C93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C35A3">
        <w:rPr>
          <w:rFonts w:ascii="Times New Roman" w:hAnsi="Times New Roman" w:cs="Times New Roman"/>
          <w:snapToGrid w:val="0"/>
          <w:sz w:val="28"/>
          <w:szCs w:val="28"/>
        </w:rPr>
        <w:t>Устав Учреждения, утвержденный приказом Территориального управления Никольское Администрации Одинцовского городского округа Московской области от 26.08.2019 № 25</w:t>
      </w:r>
      <w:r w:rsidR="00A12617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012C93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 на официальном сайте www.bus.gov.ru в</w:t>
      </w:r>
      <w:proofErr w:type="gramEnd"/>
      <w:r w:rsidR="00012C93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 сети Интернет </w:t>
      </w:r>
      <w:r w:rsidRPr="00BC35A3">
        <w:rPr>
          <w:rFonts w:ascii="Times New Roman" w:hAnsi="Times New Roman" w:cs="Times New Roman"/>
          <w:snapToGrid w:val="0"/>
          <w:sz w:val="28"/>
          <w:szCs w:val="28"/>
        </w:rPr>
        <w:t>размещен с нарушением установленного срока</w:t>
      </w:r>
      <w:r w:rsidR="00012C93" w:rsidRPr="00BC35A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473DF" w:rsidRDefault="002B4614" w:rsidP="004473DF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35A3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012C93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. В нарушение </w:t>
      </w:r>
      <w:proofErr w:type="spellStart"/>
      <w:r w:rsidR="00012C93" w:rsidRPr="00BC35A3">
        <w:rPr>
          <w:rFonts w:ascii="Times New Roman" w:hAnsi="Times New Roman" w:cs="Times New Roman"/>
          <w:snapToGrid w:val="0"/>
          <w:sz w:val="28"/>
          <w:szCs w:val="28"/>
        </w:rPr>
        <w:t>ст.ст</w:t>
      </w:r>
      <w:proofErr w:type="spellEnd"/>
      <w:r w:rsidR="00012C93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. 60.2, 129, 149, 151 Трудового Кодекса Российской Федерации, работникам </w:t>
      </w:r>
      <w:r w:rsidRPr="00BC35A3">
        <w:rPr>
          <w:rFonts w:ascii="Times New Roman" w:hAnsi="Times New Roman" w:cs="Times New Roman"/>
          <w:snapToGrid w:val="0"/>
          <w:sz w:val="28"/>
          <w:szCs w:val="28"/>
        </w:rPr>
        <w:t>МБУК «Никольский СКДЦ «Полет»</w:t>
      </w:r>
      <w:r w:rsidR="00012C93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 неправомерно установлены стимулирующие выплаты за совмещение должностей, что привело к излишн</w:t>
      </w:r>
      <w:r w:rsidR="004473DF">
        <w:rPr>
          <w:rFonts w:ascii="Times New Roman" w:hAnsi="Times New Roman" w:cs="Times New Roman"/>
          <w:snapToGrid w:val="0"/>
          <w:sz w:val="28"/>
          <w:szCs w:val="28"/>
        </w:rPr>
        <w:t>им</w:t>
      </w:r>
      <w:r w:rsidR="00012C93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 выплатам </w:t>
      </w:r>
      <w:r w:rsidR="004473DF">
        <w:rPr>
          <w:rFonts w:ascii="Times New Roman" w:hAnsi="Times New Roman" w:cs="Times New Roman"/>
          <w:snapToGrid w:val="0"/>
          <w:sz w:val="28"/>
          <w:szCs w:val="28"/>
        </w:rPr>
        <w:t>в размере</w:t>
      </w:r>
      <w:r w:rsidR="00874FA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C35A3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4473DF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BC35A3">
        <w:rPr>
          <w:rFonts w:ascii="Times New Roman" w:hAnsi="Times New Roman" w:cs="Times New Roman"/>
          <w:snapToGrid w:val="0"/>
          <w:sz w:val="28"/>
          <w:szCs w:val="28"/>
        </w:rPr>
        <w:t>35</w:t>
      </w:r>
      <w:r w:rsidR="004473DF">
        <w:rPr>
          <w:rFonts w:ascii="Times New Roman" w:hAnsi="Times New Roman" w:cs="Times New Roman"/>
          <w:snapToGrid w:val="0"/>
          <w:sz w:val="28"/>
          <w:szCs w:val="28"/>
        </w:rPr>
        <w:t xml:space="preserve"> тыс.</w:t>
      </w:r>
      <w:r w:rsidR="00012C93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 руб.</w:t>
      </w:r>
    </w:p>
    <w:p w:rsidR="00B007AB" w:rsidRPr="00BC35A3" w:rsidRDefault="00CB12C4" w:rsidP="004473DF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73DF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B007AB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. В нарушение п. 1 ст. 34 Федерального закона от 05.04.2013 </w:t>
      </w:r>
      <w:r w:rsidR="004473DF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="00B007AB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№ 44 </w:t>
      </w:r>
      <w:r w:rsidR="004473DF" w:rsidRPr="004473DF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="00B007AB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ФЗ</w:t>
      </w:r>
      <w:r w:rsidR="004473DF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«О контрактной системе в сфере закупок товаров, работ, услуг для</w:t>
      </w:r>
      <w:r w:rsidR="004473DF" w:rsidRPr="004473DF">
        <w:rPr>
          <w:b/>
          <w:bCs/>
          <w:snapToGrid w:val="0"/>
          <w:sz w:val="28"/>
          <w:szCs w:val="28"/>
        </w:rPr>
        <w:t xml:space="preserve"> </w:t>
      </w:r>
      <w:r w:rsidR="004473DF" w:rsidRPr="004473DF">
        <w:rPr>
          <w:rFonts w:ascii="Times New Roman" w:hAnsi="Times New Roman" w:cs="Times New Roman"/>
          <w:snapToGrid w:val="0"/>
          <w:sz w:val="28"/>
          <w:szCs w:val="28"/>
        </w:rPr>
        <w:t>обеспечения государственных и муниципальных нужд»</w:t>
      </w:r>
      <w:r w:rsidR="00B007AB" w:rsidRPr="00BC35A3">
        <w:rPr>
          <w:rFonts w:ascii="Times New Roman" w:hAnsi="Times New Roman" w:cs="Times New Roman"/>
          <w:snapToGrid w:val="0"/>
          <w:sz w:val="28"/>
          <w:szCs w:val="28"/>
        </w:rPr>
        <w:t>, ст. 309 Г</w:t>
      </w:r>
      <w:r w:rsidR="004473DF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ражданского кодекса </w:t>
      </w:r>
      <w:r w:rsidR="00B007AB" w:rsidRPr="00BC35A3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4473DF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оссийской </w:t>
      </w:r>
      <w:r w:rsidR="00B007AB" w:rsidRPr="00BC35A3">
        <w:rPr>
          <w:rFonts w:ascii="Times New Roman" w:hAnsi="Times New Roman" w:cs="Times New Roman"/>
          <w:snapToGrid w:val="0"/>
          <w:sz w:val="28"/>
          <w:szCs w:val="28"/>
        </w:rPr>
        <w:t>Ф</w:t>
      </w:r>
      <w:r w:rsidR="004473DF" w:rsidRPr="004473DF">
        <w:rPr>
          <w:rFonts w:ascii="Times New Roman" w:hAnsi="Times New Roman" w:cs="Times New Roman"/>
          <w:snapToGrid w:val="0"/>
          <w:sz w:val="28"/>
          <w:szCs w:val="28"/>
        </w:rPr>
        <w:t>едерации</w:t>
      </w:r>
      <w:r w:rsidR="00B007AB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, выявлено ненадлежащее исполнение подрядчиком обязательств </w:t>
      </w:r>
      <w:r w:rsidRPr="00BC35A3">
        <w:rPr>
          <w:rFonts w:ascii="Times New Roman" w:hAnsi="Times New Roman" w:cs="Times New Roman"/>
          <w:snapToGrid w:val="0"/>
          <w:sz w:val="28"/>
          <w:szCs w:val="28"/>
        </w:rPr>
        <w:t>в размере 50</w:t>
      </w:r>
      <w:r w:rsidR="004473DF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B007AB" w:rsidRPr="00BC35A3">
        <w:rPr>
          <w:rFonts w:ascii="Times New Roman" w:hAnsi="Times New Roman" w:cs="Times New Roman"/>
          <w:snapToGrid w:val="0"/>
          <w:sz w:val="28"/>
          <w:szCs w:val="28"/>
        </w:rPr>
        <w:t>00</w:t>
      </w:r>
      <w:r w:rsidR="004473DF">
        <w:rPr>
          <w:rFonts w:ascii="Times New Roman" w:hAnsi="Times New Roman" w:cs="Times New Roman"/>
          <w:snapToGrid w:val="0"/>
          <w:sz w:val="28"/>
          <w:szCs w:val="28"/>
        </w:rPr>
        <w:t xml:space="preserve"> тыс.</w:t>
      </w:r>
      <w:r w:rsidR="00B007AB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 руб.</w:t>
      </w:r>
    </w:p>
    <w:p w:rsidR="00595894" w:rsidRPr="00BC35A3" w:rsidRDefault="00CC0DAD" w:rsidP="00626A7B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bookmarkStart w:id="0" w:name="_GoBack"/>
      <w:bookmarkEnd w:id="0"/>
      <w:r w:rsidR="00595894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Start"/>
      <w:r w:rsidR="00595894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В нарушение ч. 3 ст. 103 </w:t>
      </w:r>
      <w:r w:rsidR="004473DF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Федерального закона от 05.04.2013 </w:t>
      </w:r>
      <w:r w:rsidR="004473DF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="004473DF" w:rsidRPr="004473DF">
        <w:rPr>
          <w:rFonts w:ascii="Times New Roman" w:hAnsi="Times New Roman" w:cs="Times New Roman"/>
          <w:snapToGrid w:val="0"/>
          <w:sz w:val="28"/>
          <w:szCs w:val="28"/>
        </w:rPr>
        <w:t>№ 44 – ФЗ «О контрактной системе в сфере закупок товаров, работ, услуг для</w:t>
      </w:r>
      <w:r w:rsidR="004473DF" w:rsidRPr="004473DF">
        <w:rPr>
          <w:b/>
          <w:bCs/>
          <w:snapToGrid w:val="0"/>
          <w:sz w:val="28"/>
          <w:szCs w:val="28"/>
        </w:rPr>
        <w:t xml:space="preserve"> </w:t>
      </w:r>
      <w:r w:rsidR="004473DF" w:rsidRPr="004473DF">
        <w:rPr>
          <w:rFonts w:ascii="Times New Roman" w:hAnsi="Times New Roman" w:cs="Times New Roman"/>
          <w:snapToGrid w:val="0"/>
          <w:sz w:val="28"/>
          <w:szCs w:val="28"/>
        </w:rPr>
        <w:t>обеспечения государственных и муниципальных нужд»</w:t>
      </w:r>
      <w:r w:rsid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95894" w:rsidRPr="00BC35A3">
        <w:rPr>
          <w:rFonts w:ascii="Times New Roman" w:hAnsi="Times New Roman" w:cs="Times New Roman"/>
          <w:snapToGrid w:val="0"/>
          <w:sz w:val="28"/>
          <w:szCs w:val="28"/>
        </w:rPr>
        <w:t>копии</w:t>
      </w:r>
      <w:r w:rsidR="00FB4B87">
        <w:rPr>
          <w:rFonts w:ascii="Times New Roman" w:hAnsi="Times New Roman" w:cs="Times New Roman"/>
          <w:snapToGrid w:val="0"/>
          <w:sz w:val="28"/>
          <w:szCs w:val="28"/>
        </w:rPr>
        <w:t xml:space="preserve"> 4</w:t>
      </w:r>
      <w:r w:rsidR="00595894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 заключенных договоров</w:t>
      </w:r>
      <w:r w:rsidR="00626A7B" w:rsidRPr="00BC35A3">
        <w:rPr>
          <w:rFonts w:ascii="Times New Roman" w:hAnsi="Times New Roman" w:cs="Times New Roman"/>
          <w:snapToGrid w:val="0"/>
          <w:sz w:val="28"/>
          <w:szCs w:val="28"/>
        </w:rPr>
        <w:t>, информация об изменении</w:t>
      </w:r>
      <w:r w:rsidR="00FB4B87">
        <w:rPr>
          <w:rFonts w:ascii="Times New Roman" w:hAnsi="Times New Roman" w:cs="Times New Roman"/>
          <w:snapToGrid w:val="0"/>
          <w:sz w:val="28"/>
          <w:szCs w:val="28"/>
        </w:rPr>
        <w:t xml:space="preserve"> 1 </w:t>
      </w:r>
      <w:r w:rsidR="00626A7B" w:rsidRPr="00BC35A3">
        <w:rPr>
          <w:rFonts w:ascii="Times New Roman" w:hAnsi="Times New Roman" w:cs="Times New Roman"/>
          <w:snapToGrid w:val="0"/>
          <w:sz w:val="28"/>
          <w:szCs w:val="28"/>
        </w:rPr>
        <w:t>договор</w:t>
      </w:r>
      <w:r w:rsidR="000024CA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26A7B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595894" w:rsidRPr="00BC35A3">
        <w:rPr>
          <w:rFonts w:ascii="Times New Roman" w:hAnsi="Times New Roman" w:cs="Times New Roman"/>
          <w:snapToGrid w:val="0"/>
          <w:sz w:val="28"/>
          <w:szCs w:val="28"/>
        </w:rPr>
        <w:t>информация об исполнении отдельных этапов исполнения</w:t>
      </w:r>
      <w:r w:rsidR="00FB4B87">
        <w:rPr>
          <w:rFonts w:ascii="Times New Roman" w:hAnsi="Times New Roman" w:cs="Times New Roman"/>
          <w:snapToGrid w:val="0"/>
          <w:sz w:val="28"/>
          <w:szCs w:val="28"/>
        </w:rPr>
        <w:t xml:space="preserve"> по 4 контрактам </w:t>
      </w:r>
      <w:r w:rsidR="00595894" w:rsidRPr="00BC35A3">
        <w:rPr>
          <w:rFonts w:ascii="Times New Roman" w:hAnsi="Times New Roman" w:cs="Times New Roman"/>
          <w:snapToGrid w:val="0"/>
          <w:sz w:val="28"/>
          <w:szCs w:val="28"/>
        </w:rPr>
        <w:t>в единой информационной системе (далее – ЕИС) размещена с нарушением срока.</w:t>
      </w:r>
      <w:proofErr w:type="gramEnd"/>
    </w:p>
    <w:p w:rsidR="00E45004" w:rsidRPr="004473DF" w:rsidRDefault="00E45004" w:rsidP="00932011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35A3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результатам ко</w:t>
      </w:r>
      <w:r w:rsidR="009203C0">
        <w:rPr>
          <w:rFonts w:ascii="Times New Roman" w:hAnsi="Times New Roman" w:cs="Times New Roman"/>
          <w:snapToGrid w:val="0"/>
          <w:sz w:val="28"/>
          <w:szCs w:val="28"/>
        </w:rPr>
        <w:t xml:space="preserve">нтрольного мероприятия в адрес </w:t>
      </w:r>
      <w:r w:rsidR="009C501B"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лавы Одинцовского </w:t>
      </w:r>
      <w:r w:rsidR="00EB2F17"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городского округа и Председателя Совета депутатов Одинцовского городского округа Московской области </w:t>
      </w:r>
      <w:r w:rsidRPr="00BC35A3">
        <w:rPr>
          <w:rFonts w:ascii="Times New Roman" w:hAnsi="Times New Roman" w:cs="Times New Roman"/>
          <w:snapToGrid w:val="0"/>
          <w:sz w:val="28"/>
          <w:szCs w:val="28"/>
        </w:rPr>
        <w:t>направлен</w:t>
      </w:r>
      <w:r w:rsidR="00EB2F17" w:rsidRPr="00BC35A3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BC35A3">
        <w:rPr>
          <w:rFonts w:ascii="Times New Roman" w:hAnsi="Times New Roman" w:cs="Times New Roman"/>
          <w:snapToGrid w:val="0"/>
          <w:sz w:val="28"/>
          <w:szCs w:val="28"/>
        </w:rPr>
        <w:t xml:space="preserve"> отчет</w:t>
      </w:r>
      <w:r w:rsidR="004473DF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EB2F17" w:rsidRPr="004473DF">
        <w:rPr>
          <w:rFonts w:ascii="Times New Roman" w:hAnsi="Times New Roman" w:cs="Times New Roman"/>
          <w:snapToGrid w:val="0"/>
          <w:sz w:val="28"/>
          <w:szCs w:val="28"/>
        </w:rPr>
        <w:t>. В</w:t>
      </w:r>
      <w:r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адрес</w:t>
      </w:r>
      <w:r w:rsidR="00154DBC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75273" w:rsidRPr="004473DF">
        <w:rPr>
          <w:rFonts w:ascii="Times New Roman" w:hAnsi="Times New Roman" w:cs="Times New Roman"/>
          <w:snapToGrid w:val="0"/>
          <w:sz w:val="28"/>
          <w:szCs w:val="28"/>
        </w:rPr>
        <w:t>МБУК «Никольский СКДЦ «Полет»</w:t>
      </w:r>
      <w:r w:rsidR="00F37742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473DF">
        <w:rPr>
          <w:rFonts w:ascii="Times New Roman" w:hAnsi="Times New Roman" w:cs="Times New Roman"/>
          <w:snapToGrid w:val="0"/>
          <w:sz w:val="28"/>
          <w:szCs w:val="28"/>
        </w:rPr>
        <w:t>направлен</w:t>
      </w:r>
      <w:r w:rsidR="00932011" w:rsidRPr="004473D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29678B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представлени</w:t>
      </w:r>
      <w:r w:rsidR="00932011" w:rsidRPr="004473DF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4473DF">
        <w:rPr>
          <w:rFonts w:ascii="Times New Roman" w:hAnsi="Times New Roman" w:cs="Times New Roman"/>
          <w:snapToGrid w:val="0"/>
          <w:sz w:val="28"/>
          <w:szCs w:val="28"/>
        </w:rPr>
        <w:t xml:space="preserve">, по нарушениям в сфере закупок </w:t>
      </w:r>
      <w:r w:rsidR="009C501B">
        <w:rPr>
          <w:rFonts w:ascii="Times New Roman" w:hAnsi="Times New Roman" w:cs="Times New Roman"/>
          <w:snapToGrid w:val="0"/>
          <w:sz w:val="28"/>
          <w:szCs w:val="28"/>
        </w:rPr>
        <w:t>направлено письмо в ГКУ МО.</w:t>
      </w:r>
    </w:p>
    <w:p w:rsidR="00852EC6" w:rsidRPr="004473DF" w:rsidRDefault="00852EC6" w:rsidP="00F424A1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4D265F" w:rsidRPr="004473DF" w:rsidRDefault="004D5370" w:rsidP="003558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napToGrid w:val="0"/>
          <w:sz w:val="28"/>
          <w:szCs w:val="28"/>
        </w:rPr>
      </w:pPr>
      <w:proofErr w:type="gramStart"/>
      <w:r w:rsidRPr="004473DF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Информация об устранении нарушений по результатам проведенного контрольного мероприятия </w:t>
      </w:r>
      <w:r w:rsidR="00316C3D" w:rsidRPr="004473DF">
        <w:rPr>
          <w:rFonts w:ascii="Times New Roman" w:hAnsi="Times New Roman" w:cs="Times New Roman"/>
          <w:b/>
          <w:bCs/>
          <w:i/>
          <w:snapToGrid w:val="0"/>
          <w:sz w:val="28"/>
          <w:szCs w:val="28"/>
        </w:rPr>
        <w:t>«Проверка эффективности и результативности использования бюджетных средств, выделенных в 2020 - 2021 гг. и текущем периоде 2022 г. из бюджета Одинцовского городского округа Московской области на выполнение муниципального задания и иные цели муниципальному бюджетному учреждению культуры «Никольский сельский культурно - досуговый центр «Полет» с элементами аудита в сфере закупок товаров, работ, услуг»</w:t>
      </w:r>
      <w:proofErr w:type="gramEnd"/>
    </w:p>
    <w:p w:rsidR="003558E2" w:rsidRPr="004473DF" w:rsidRDefault="003558E2" w:rsidP="003558E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4D265F" w:rsidRPr="004473DF" w:rsidRDefault="004D265F" w:rsidP="004D265F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73DF">
        <w:rPr>
          <w:rFonts w:ascii="Times New Roman" w:hAnsi="Times New Roman" w:cs="Times New Roman"/>
          <w:snapToGrid w:val="0"/>
          <w:sz w:val="28"/>
          <w:szCs w:val="28"/>
        </w:rPr>
        <w:t>Предложения, у</w:t>
      </w:r>
      <w:r w:rsidR="009C6C78" w:rsidRPr="004473DF">
        <w:rPr>
          <w:rFonts w:ascii="Times New Roman" w:hAnsi="Times New Roman" w:cs="Times New Roman"/>
          <w:snapToGrid w:val="0"/>
          <w:sz w:val="28"/>
          <w:szCs w:val="28"/>
        </w:rPr>
        <w:t>казанные в Представлени</w:t>
      </w:r>
      <w:r w:rsidR="00B007AB" w:rsidRPr="004473DF">
        <w:rPr>
          <w:rFonts w:ascii="Times New Roman" w:hAnsi="Times New Roman" w:cs="Times New Roman"/>
          <w:snapToGrid w:val="0"/>
          <w:sz w:val="28"/>
          <w:szCs w:val="28"/>
        </w:rPr>
        <w:t>и</w:t>
      </w:r>
      <w:proofErr w:type="gramStart"/>
      <w:r w:rsidR="00DA4152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473DF">
        <w:rPr>
          <w:rFonts w:ascii="Times New Roman" w:hAnsi="Times New Roman" w:cs="Times New Roman"/>
          <w:snapToGrid w:val="0"/>
          <w:sz w:val="28"/>
          <w:szCs w:val="28"/>
        </w:rPr>
        <w:t>К</w:t>
      </w:r>
      <w:proofErr w:type="gramEnd"/>
      <w:r w:rsidRPr="004473DF">
        <w:rPr>
          <w:rFonts w:ascii="Times New Roman" w:hAnsi="Times New Roman" w:cs="Times New Roman"/>
          <w:snapToGrid w:val="0"/>
          <w:sz w:val="28"/>
          <w:szCs w:val="28"/>
        </w:rPr>
        <w:t>онтрольно</w:t>
      </w:r>
      <w:r w:rsidR="005F5188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473DF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5F5188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473DF">
        <w:rPr>
          <w:rFonts w:ascii="Times New Roman" w:hAnsi="Times New Roman" w:cs="Times New Roman"/>
          <w:snapToGrid w:val="0"/>
          <w:sz w:val="28"/>
          <w:szCs w:val="28"/>
        </w:rPr>
        <w:t>счетной палаты</w:t>
      </w:r>
      <w:r w:rsidR="00A12617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A575CE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06880" w:rsidRPr="004473DF">
        <w:rPr>
          <w:rFonts w:ascii="Times New Roman" w:hAnsi="Times New Roman" w:cs="Times New Roman"/>
          <w:snapToGrid w:val="0"/>
          <w:sz w:val="28"/>
          <w:szCs w:val="28"/>
        </w:rPr>
        <w:t>выполнены</w:t>
      </w:r>
      <w:r w:rsidR="009C501B">
        <w:rPr>
          <w:rFonts w:ascii="Times New Roman" w:hAnsi="Times New Roman" w:cs="Times New Roman"/>
          <w:snapToGrid w:val="0"/>
          <w:sz w:val="28"/>
          <w:szCs w:val="28"/>
        </w:rPr>
        <w:t>, денежные средства возмещены в бюджет</w:t>
      </w:r>
      <w:r w:rsidR="00706880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Start"/>
      <w:r w:rsidR="00706880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К </w:t>
      </w:r>
      <w:r w:rsidR="0089030F" w:rsidRPr="004473DF">
        <w:rPr>
          <w:rFonts w:ascii="Times New Roman" w:hAnsi="Times New Roman" w:cs="Times New Roman"/>
          <w:snapToGrid w:val="0"/>
          <w:sz w:val="28"/>
          <w:szCs w:val="28"/>
        </w:rPr>
        <w:t>дисциплинарной ответственности</w:t>
      </w:r>
      <w:r w:rsidR="00706880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в виде замечаний</w:t>
      </w:r>
      <w:r w:rsidR="0089030F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привлечены </w:t>
      </w:r>
      <w:r w:rsidR="00706880" w:rsidRPr="004473DF">
        <w:rPr>
          <w:rFonts w:ascii="Times New Roman" w:hAnsi="Times New Roman" w:cs="Times New Roman"/>
          <w:snapToGrid w:val="0"/>
          <w:sz w:val="28"/>
          <w:szCs w:val="28"/>
        </w:rPr>
        <w:t>2 должностных лица.</w:t>
      </w:r>
      <w:proofErr w:type="gramEnd"/>
    </w:p>
    <w:p w:rsidR="001F647A" w:rsidRPr="004473DF" w:rsidRDefault="001F647A" w:rsidP="00341403">
      <w:pPr>
        <w:pStyle w:val="11"/>
        <w:shd w:val="clear" w:color="auto" w:fill="auto"/>
        <w:spacing w:before="0" w:after="0" w:line="322" w:lineRule="exact"/>
        <w:ind w:left="40" w:right="40" w:firstLine="720"/>
        <w:jc w:val="both"/>
        <w:rPr>
          <w:rFonts w:eastAsiaTheme="minorHAnsi"/>
          <w:snapToGrid w:val="0"/>
          <w:spacing w:val="0"/>
          <w:sz w:val="28"/>
          <w:szCs w:val="28"/>
        </w:rPr>
      </w:pPr>
    </w:p>
    <w:p w:rsidR="004B62DF" w:rsidRPr="004473DF" w:rsidRDefault="004B62DF" w:rsidP="00341403">
      <w:pPr>
        <w:pStyle w:val="11"/>
        <w:shd w:val="clear" w:color="auto" w:fill="auto"/>
        <w:spacing w:before="0" w:after="0" w:line="322" w:lineRule="exact"/>
        <w:ind w:left="40" w:right="40" w:firstLine="720"/>
        <w:jc w:val="both"/>
        <w:rPr>
          <w:rFonts w:eastAsiaTheme="minorHAnsi"/>
          <w:snapToGrid w:val="0"/>
          <w:spacing w:val="0"/>
          <w:sz w:val="28"/>
          <w:szCs w:val="28"/>
        </w:rPr>
      </w:pPr>
    </w:p>
    <w:p w:rsidR="004B62DF" w:rsidRPr="004473DF" w:rsidRDefault="004B62DF" w:rsidP="00BE3D3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eastAsiaTheme="minorHAnsi"/>
          <w:snapToGrid w:val="0"/>
          <w:spacing w:val="0"/>
          <w:sz w:val="28"/>
          <w:szCs w:val="28"/>
        </w:rPr>
      </w:pPr>
    </w:p>
    <w:sectPr w:rsidR="004B62DF" w:rsidRPr="004473DF" w:rsidSect="00D637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024CA"/>
    <w:rsid w:val="00012C93"/>
    <w:rsid w:val="00054BBD"/>
    <w:rsid w:val="00060635"/>
    <w:rsid w:val="000664AE"/>
    <w:rsid w:val="000A2558"/>
    <w:rsid w:val="000B2F1F"/>
    <w:rsid w:val="000B41CF"/>
    <w:rsid w:val="000C0127"/>
    <w:rsid w:val="000C09FB"/>
    <w:rsid w:val="000C5CD2"/>
    <w:rsid w:val="000F3ACA"/>
    <w:rsid w:val="00104BFE"/>
    <w:rsid w:val="001453E8"/>
    <w:rsid w:val="001543C6"/>
    <w:rsid w:val="00154DBC"/>
    <w:rsid w:val="001704B0"/>
    <w:rsid w:val="00174161"/>
    <w:rsid w:val="00186507"/>
    <w:rsid w:val="001A2765"/>
    <w:rsid w:val="001B7243"/>
    <w:rsid w:val="001C28EA"/>
    <w:rsid w:val="001C6417"/>
    <w:rsid w:val="001E2460"/>
    <w:rsid w:val="001F647A"/>
    <w:rsid w:val="00214FCD"/>
    <w:rsid w:val="00233D99"/>
    <w:rsid w:val="00240E92"/>
    <w:rsid w:val="0026225C"/>
    <w:rsid w:val="00277F05"/>
    <w:rsid w:val="0029678B"/>
    <w:rsid w:val="002A1FA5"/>
    <w:rsid w:val="002B4614"/>
    <w:rsid w:val="002B7A90"/>
    <w:rsid w:val="002C604D"/>
    <w:rsid w:val="003074EA"/>
    <w:rsid w:val="00316C3D"/>
    <w:rsid w:val="00341403"/>
    <w:rsid w:val="003558E2"/>
    <w:rsid w:val="00365D76"/>
    <w:rsid w:val="00391446"/>
    <w:rsid w:val="003B3439"/>
    <w:rsid w:val="003B5EEE"/>
    <w:rsid w:val="003D1A8E"/>
    <w:rsid w:val="003D6B85"/>
    <w:rsid w:val="00412672"/>
    <w:rsid w:val="00412EFB"/>
    <w:rsid w:val="00415431"/>
    <w:rsid w:val="00430A7D"/>
    <w:rsid w:val="00440F99"/>
    <w:rsid w:val="004426A2"/>
    <w:rsid w:val="004473DF"/>
    <w:rsid w:val="00453E41"/>
    <w:rsid w:val="00455E71"/>
    <w:rsid w:val="00464DD4"/>
    <w:rsid w:val="00470BF4"/>
    <w:rsid w:val="004836E3"/>
    <w:rsid w:val="004A57F0"/>
    <w:rsid w:val="004A7E0A"/>
    <w:rsid w:val="004B62DF"/>
    <w:rsid w:val="004D265F"/>
    <w:rsid w:val="004D5370"/>
    <w:rsid w:val="004F0C8A"/>
    <w:rsid w:val="004F4ED5"/>
    <w:rsid w:val="00503801"/>
    <w:rsid w:val="005160B0"/>
    <w:rsid w:val="00577366"/>
    <w:rsid w:val="00595894"/>
    <w:rsid w:val="005A53BD"/>
    <w:rsid w:val="005D486A"/>
    <w:rsid w:val="005E63E0"/>
    <w:rsid w:val="005F5188"/>
    <w:rsid w:val="005F7C94"/>
    <w:rsid w:val="00600CB3"/>
    <w:rsid w:val="006226C4"/>
    <w:rsid w:val="00626A7B"/>
    <w:rsid w:val="00662280"/>
    <w:rsid w:val="00664A29"/>
    <w:rsid w:val="00665D4D"/>
    <w:rsid w:val="006751BE"/>
    <w:rsid w:val="00676C5D"/>
    <w:rsid w:val="0068150D"/>
    <w:rsid w:val="0068458E"/>
    <w:rsid w:val="00696852"/>
    <w:rsid w:val="006A7F7C"/>
    <w:rsid w:val="006B060C"/>
    <w:rsid w:val="006F69B3"/>
    <w:rsid w:val="00706880"/>
    <w:rsid w:val="00712251"/>
    <w:rsid w:val="007276FE"/>
    <w:rsid w:val="00734477"/>
    <w:rsid w:val="00747571"/>
    <w:rsid w:val="00747585"/>
    <w:rsid w:val="00783865"/>
    <w:rsid w:val="00787119"/>
    <w:rsid w:val="007C4CDE"/>
    <w:rsid w:val="007E526F"/>
    <w:rsid w:val="008019BB"/>
    <w:rsid w:val="00802BB1"/>
    <w:rsid w:val="008245E6"/>
    <w:rsid w:val="00852EC6"/>
    <w:rsid w:val="00874FA3"/>
    <w:rsid w:val="008863E9"/>
    <w:rsid w:val="0089030F"/>
    <w:rsid w:val="008B7125"/>
    <w:rsid w:val="008C3E21"/>
    <w:rsid w:val="008F3475"/>
    <w:rsid w:val="00901029"/>
    <w:rsid w:val="009044E9"/>
    <w:rsid w:val="009203C0"/>
    <w:rsid w:val="00932011"/>
    <w:rsid w:val="00944EAF"/>
    <w:rsid w:val="00953495"/>
    <w:rsid w:val="009603BB"/>
    <w:rsid w:val="00964DDD"/>
    <w:rsid w:val="00965F54"/>
    <w:rsid w:val="009B4CCB"/>
    <w:rsid w:val="009C501B"/>
    <w:rsid w:val="009C6C78"/>
    <w:rsid w:val="009D097C"/>
    <w:rsid w:val="009E253D"/>
    <w:rsid w:val="009F5963"/>
    <w:rsid w:val="009F6399"/>
    <w:rsid w:val="00A068C3"/>
    <w:rsid w:val="00A12617"/>
    <w:rsid w:val="00A26229"/>
    <w:rsid w:val="00A40BF4"/>
    <w:rsid w:val="00A575CE"/>
    <w:rsid w:val="00A96A92"/>
    <w:rsid w:val="00AD0A6A"/>
    <w:rsid w:val="00AD2DC0"/>
    <w:rsid w:val="00AE7E90"/>
    <w:rsid w:val="00B007AB"/>
    <w:rsid w:val="00B303D1"/>
    <w:rsid w:val="00B30797"/>
    <w:rsid w:val="00B503D7"/>
    <w:rsid w:val="00B81272"/>
    <w:rsid w:val="00BB1256"/>
    <w:rsid w:val="00BC35A3"/>
    <w:rsid w:val="00BD6E33"/>
    <w:rsid w:val="00BE3D38"/>
    <w:rsid w:val="00BF3300"/>
    <w:rsid w:val="00C175BD"/>
    <w:rsid w:val="00C360B3"/>
    <w:rsid w:val="00C427CB"/>
    <w:rsid w:val="00C568BA"/>
    <w:rsid w:val="00C7558D"/>
    <w:rsid w:val="00C84426"/>
    <w:rsid w:val="00CB0F8B"/>
    <w:rsid w:val="00CB12C4"/>
    <w:rsid w:val="00CC0DAD"/>
    <w:rsid w:val="00CC6518"/>
    <w:rsid w:val="00CD4086"/>
    <w:rsid w:val="00CF0ED8"/>
    <w:rsid w:val="00D0340C"/>
    <w:rsid w:val="00D17476"/>
    <w:rsid w:val="00D238CC"/>
    <w:rsid w:val="00D42786"/>
    <w:rsid w:val="00D63740"/>
    <w:rsid w:val="00D75273"/>
    <w:rsid w:val="00D856B8"/>
    <w:rsid w:val="00D97898"/>
    <w:rsid w:val="00DA29A4"/>
    <w:rsid w:val="00DA4152"/>
    <w:rsid w:val="00DC2E95"/>
    <w:rsid w:val="00DE40B3"/>
    <w:rsid w:val="00E00244"/>
    <w:rsid w:val="00E343C3"/>
    <w:rsid w:val="00E34C1E"/>
    <w:rsid w:val="00E37422"/>
    <w:rsid w:val="00E45004"/>
    <w:rsid w:val="00E656CF"/>
    <w:rsid w:val="00E73EC8"/>
    <w:rsid w:val="00E74220"/>
    <w:rsid w:val="00E85D8A"/>
    <w:rsid w:val="00E9139E"/>
    <w:rsid w:val="00EA5538"/>
    <w:rsid w:val="00EB2F17"/>
    <w:rsid w:val="00EB3006"/>
    <w:rsid w:val="00ED006D"/>
    <w:rsid w:val="00ED63A4"/>
    <w:rsid w:val="00ED736E"/>
    <w:rsid w:val="00EE2EFA"/>
    <w:rsid w:val="00EE603D"/>
    <w:rsid w:val="00F006A5"/>
    <w:rsid w:val="00F03CCB"/>
    <w:rsid w:val="00F0456D"/>
    <w:rsid w:val="00F16554"/>
    <w:rsid w:val="00F22D3D"/>
    <w:rsid w:val="00F24096"/>
    <w:rsid w:val="00F37742"/>
    <w:rsid w:val="00F4022D"/>
    <w:rsid w:val="00F41BB5"/>
    <w:rsid w:val="00F424A1"/>
    <w:rsid w:val="00F4369A"/>
    <w:rsid w:val="00F604B6"/>
    <w:rsid w:val="00F70D5E"/>
    <w:rsid w:val="00F73F64"/>
    <w:rsid w:val="00FA4611"/>
    <w:rsid w:val="00FB4B87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paragraph" w:styleId="1">
    <w:name w:val="heading 1"/>
    <w:basedOn w:val="a"/>
    <w:link w:val="10"/>
    <w:uiPriority w:val="9"/>
    <w:qFormat/>
    <w:rsid w:val="00447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Hyperlink"/>
    <w:basedOn w:val="a0"/>
    <w:uiPriority w:val="99"/>
    <w:unhideWhenUsed/>
    <w:rsid w:val="00DA29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paragraph" w:styleId="1">
    <w:name w:val="heading 1"/>
    <w:basedOn w:val="a"/>
    <w:link w:val="10"/>
    <w:uiPriority w:val="9"/>
    <w:qFormat/>
    <w:rsid w:val="00447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Hyperlink"/>
    <w:basedOn w:val="a0"/>
    <w:uiPriority w:val="99"/>
    <w:unhideWhenUsed/>
    <w:rsid w:val="00DA29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Езепчук Кристина</dc:creator>
  <cp:lastModifiedBy>subbotin</cp:lastModifiedBy>
  <cp:revision>5</cp:revision>
  <dcterms:created xsi:type="dcterms:W3CDTF">2023-05-11T07:11:00Z</dcterms:created>
  <dcterms:modified xsi:type="dcterms:W3CDTF">2023-05-18T08:36:00Z</dcterms:modified>
</cp:coreProperties>
</file>