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 xml:space="preserve">КОНТРОЛЬНО-РЕВИЗИОННАЯ КОМИССИЯ 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ОДИНЦОВСКОГО МУНИЦИПАЛЬНОГО РАЙОНА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ОТЧЕТ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 результатах экспертно-аналитического мероприятия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 xml:space="preserve"> «Внешняя проверка годовой бюджетной отчетности главного </w:t>
      </w:r>
      <w:r>
        <w:rPr>
          <w:b/>
          <w:sz w:val="28"/>
          <w:szCs w:val="28"/>
        </w:rPr>
        <w:t>распорядителя</w:t>
      </w:r>
      <w:r w:rsidRPr="00216C0B">
        <w:rPr>
          <w:b/>
          <w:sz w:val="28"/>
          <w:szCs w:val="28"/>
        </w:rPr>
        <w:t xml:space="preserve"> бюджетных средств – </w:t>
      </w:r>
      <w:r>
        <w:rPr>
          <w:b/>
          <w:sz w:val="28"/>
          <w:szCs w:val="28"/>
        </w:rPr>
        <w:t xml:space="preserve">Совет депутатов </w:t>
      </w:r>
      <w:r w:rsidRPr="00216C0B">
        <w:rPr>
          <w:b/>
          <w:sz w:val="28"/>
          <w:szCs w:val="28"/>
        </w:rPr>
        <w:t>Одинцовского муниципального района за 2014 год»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</w:p>
    <w:p w:rsidR="00216C0B" w:rsidRPr="00216C0B" w:rsidRDefault="00BA6268" w:rsidP="00BA6268">
      <w:pPr>
        <w:ind w:firstLine="540"/>
        <w:rPr>
          <w:b/>
          <w:sz w:val="28"/>
          <w:szCs w:val="28"/>
        </w:rPr>
      </w:pPr>
      <w:r w:rsidRPr="00BA6268">
        <w:rPr>
          <w:b/>
          <w:sz w:val="28"/>
          <w:szCs w:val="28"/>
        </w:rPr>
        <w:t xml:space="preserve">              </w:t>
      </w:r>
      <w:r w:rsidR="00216C0B" w:rsidRPr="00216C0B">
        <w:rPr>
          <w:b/>
          <w:sz w:val="28"/>
          <w:szCs w:val="28"/>
        </w:rPr>
        <w:t>(</w:t>
      </w:r>
      <w:proofErr w:type="gramStart"/>
      <w:r w:rsidR="00216C0B" w:rsidRPr="00216C0B">
        <w:rPr>
          <w:b/>
          <w:sz w:val="28"/>
          <w:szCs w:val="28"/>
        </w:rPr>
        <w:t>утвержден</w:t>
      </w:r>
      <w:proofErr w:type="gramEnd"/>
      <w:r w:rsidR="00216C0B" w:rsidRPr="00216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решением</w:t>
      </w:r>
      <w:r w:rsidR="00216C0B" w:rsidRPr="00216C0B">
        <w:rPr>
          <w:b/>
          <w:sz w:val="28"/>
          <w:szCs w:val="28"/>
        </w:rPr>
        <w:t xml:space="preserve"> КР</w:t>
      </w:r>
      <w:r>
        <w:rPr>
          <w:b/>
          <w:sz w:val="28"/>
          <w:szCs w:val="28"/>
        </w:rPr>
        <w:t>К ОМР</w:t>
      </w:r>
      <w:r w:rsidR="00216C0B" w:rsidRPr="00216C0B">
        <w:rPr>
          <w:b/>
          <w:sz w:val="28"/>
          <w:szCs w:val="28"/>
        </w:rPr>
        <w:t xml:space="preserve"> от </w:t>
      </w:r>
      <w:r w:rsidRPr="00BA6268">
        <w:rPr>
          <w:b/>
          <w:sz w:val="28"/>
          <w:szCs w:val="28"/>
          <w:u w:val="single"/>
        </w:rPr>
        <w:t>09.02.2015</w:t>
      </w:r>
      <w:r w:rsidR="00216C0B" w:rsidRPr="00216C0B">
        <w:rPr>
          <w:b/>
          <w:sz w:val="28"/>
          <w:szCs w:val="28"/>
        </w:rPr>
        <w:t xml:space="preserve"> № </w:t>
      </w:r>
      <w:r w:rsidRPr="00BA6268">
        <w:rPr>
          <w:b/>
          <w:sz w:val="28"/>
          <w:szCs w:val="28"/>
          <w:u w:val="single"/>
        </w:rPr>
        <w:t>1/1</w:t>
      </w:r>
      <w:r w:rsidR="00216C0B" w:rsidRPr="00216C0B">
        <w:rPr>
          <w:b/>
          <w:sz w:val="28"/>
          <w:szCs w:val="28"/>
        </w:rPr>
        <w:t>)</w:t>
      </w:r>
    </w:p>
    <w:p w:rsidR="008714A0" w:rsidRDefault="008714A0" w:rsidP="006B2E95">
      <w:pPr>
        <w:ind w:firstLine="540"/>
        <w:jc w:val="center"/>
        <w:rPr>
          <w:color w:val="000000"/>
          <w:sz w:val="28"/>
          <w:szCs w:val="28"/>
        </w:rPr>
      </w:pPr>
    </w:p>
    <w:p w:rsidR="008714A0" w:rsidRPr="00856A02" w:rsidRDefault="006B2E95" w:rsidP="008714A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8714A0">
        <w:rPr>
          <w:bCs/>
          <w:color w:val="000000" w:themeColor="text1"/>
          <w:sz w:val="28"/>
          <w:szCs w:val="28"/>
        </w:rPr>
        <w:t xml:space="preserve">пункт 1.1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Контрольно-ревизионной комиссии Один</w:t>
      </w:r>
      <w:r w:rsidR="008714A0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 xml:space="preserve">утвержденного распоряжением Контрольно-ревизионной комиссии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 xml:space="preserve">30.12.2014 № 286, </w:t>
      </w:r>
      <w:r w:rsidR="008714A0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184FA8">
        <w:rPr>
          <w:bCs/>
          <w:color w:val="000000" w:themeColor="text1"/>
          <w:sz w:val="28"/>
          <w:szCs w:val="28"/>
        </w:rPr>
        <w:t>27</w:t>
      </w:r>
      <w:r w:rsidR="008714A0">
        <w:rPr>
          <w:bCs/>
          <w:color w:val="000000" w:themeColor="text1"/>
          <w:sz w:val="28"/>
          <w:szCs w:val="28"/>
        </w:rPr>
        <w:t>.01.2015</w:t>
      </w:r>
      <w:r w:rsidR="008714A0" w:rsidRPr="00856A02">
        <w:rPr>
          <w:bCs/>
          <w:color w:val="000000" w:themeColor="text1"/>
          <w:sz w:val="28"/>
          <w:szCs w:val="28"/>
        </w:rPr>
        <w:t xml:space="preserve"> № </w:t>
      </w:r>
      <w:r w:rsidR="00184FA8">
        <w:rPr>
          <w:bCs/>
          <w:color w:val="000000" w:themeColor="text1"/>
          <w:sz w:val="28"/>
          <w:szCs w:val="28"/>
        </w:rPr>
        <w:t>03</w:t>
      </w:r>
      <w:r w:rsidR="008714A0">
        <w:rPr>
          <w:bCs/>
          <w:color w:val="000000" w:themeColor="text1"/>
          <w:sz w:val="28"/>
          <w:szCs w:val="28"/>
        </w:rPr>
        <w:t>.</w:t>
      </w:r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8714A0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184FA8">
        <w:rPr>
          <w:bCs/>
          <w:color w:val="000000" w:themeColor="text1"/>
          <w:sz w:val="28"/>
          <w:szCs w:val="28"/>
        </w:rPr>
        <w:t xml:space="preserve">Совет депутатов </w:t>
      </w:r>
      <w:r>
        <w:rPr>
          <w:bCs/>
          <w:color w:val="000000" w:themeColor="text1"/>
          <w:sz w:val="28"/>
          <w:szCs w:val="28"/>
        </w:rPr>
        <w:t>Одинцовского муниципального района Московской области.</w:t>
      </w:r>
      <w:r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 w:rsidR="00184FA8">
        <w:rPr>
          <w:bCs/>
          <w:color w:val="000000" w:themeColor="text1"/>
          <w:sz w:val="28"/>
          <w:szCs w:val="28"/>
        </w:rPr>
        <w:t xml:space="preserve">с </w:t>
      </w:r>
      <w:r>
        <w:rPr>
          <w:bCs/>
          <w:color w:val="000000" w:themeColor="text1"/>
          <w:sz w:val="28"/>
          <w:szCs w:val="28"/>
        </w:rPr>
        <w:t>2</w:t>
      </w:r>
      <w:r w:rsidR="005B1BB3">
        <w:rPr>
          <w:bCs/>
          <w:color w:val="000000" w:themeColor="text1"/>
          <w:sz w:val="28"/>
          <w:szCs w:val="28"/>
        </w:rPr>
        <w:t>9</w:t>
      </w:r>
      <w:r w:rsidR="00184FA8">
        <w:rPr>
          <w:bCs/>
          <w:color w:val="000000" w:themeColor="text1"/>
          <w:sz w:val="28"/>
          <w:szCs w:val="28"/>
        </w:rPr>
        <w:t xml:space="preserve"> января</w:t>
      </w:r>
      <w:r>
        <w:rPr>
          <w:bCs/>
          <w:color w:val="000000" w:themeColor="text1"/>
          <w:sz w:val="28"/>
          <w:szCs w:val="28"/>
        </w:rPr>
        <w:t xml:space="preserve"> по 0</w:t>
      </w:r>
      <w:r w:rsidR="00184FA8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февраля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167813" w:rsidRDefault="00167813" w:rsidP="00D1687F">
      <w:pPr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бюджетная отчетность </w:t>
      </w:r>
      <w:r w:rsidRPr="00167813">
        <w:rPr>
          <w:bCs/>
          <w:sz w:val="28"/>
          <w:szCs w:val="28"/>
        </w:rPr>
        <w:t xml:space="preserve">главного </w:t>
      </w:r>
      <w:r w:rsidR="005C1E78">
        <w:rPr>
          <w:bCs/>
          <w:sz w:val="28"/>
          <w:szCs w:val="28"/>
        </w:rPr>
        <w:t xml:space="preserve">распорядителя </w:t>
      </w:r>
      <w:r w:rsidRPr="00167813">
        <w:rPr>
          <w:bCs/>
          <w:sz w:val="28"/>
          <w:szCs w:val="28"/>
        </w:rPr>
        <w:t xml:space="preserve">бюджетных средств – </w:t>
      </w:r>
      <w:r w:rsidR="005C1E78">
        <w:rPr>
          <w:bCs/>
          <w:sz w:val="28"/>
          <w:szCs w:val="28"/>
        </w:rPr>
        <w:t xml:space="preserve">Совета депутатов </w:t>
      </w:r>
      <w:r w:rsidRPr="00167813">
        <w:rPr>
          <w:bCs/>
          <w:sz w:val="28"/>
          <w:szCs w:val="28"/>
        </w:rPr>
        <w:t>Одинцовского муниципального района за 2014 год признана достоверной.</w:t>
      </w: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326B35" w:rsidRPr="00326B35" w:rsidRDefault="00326B35" w:rsidP="00326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687F">
        <w:rPr>
          <w:sz w:val="28"/>
          <w:szCs w:val="28"/>
        </w:rPr>
        <w:t xml:space="preserve">  </w:t>
      </w:r>
      <w:r w:rsidRPr="00326B35">
        <w:rPr>
          <w:sz w:val="28"/>
          <w:szCs w:val="28"/>
        </w:rPr>
        <w:t>Годовой отчёт об исполнении бюджета главного распорядителя бюджетных средств за 2014 год Совета депутатов Одинцовского муниципального района для подготовки заключения представлен в соответствии с требованием бюджетного законодательства, по форме отчетности, установленной Министерством финансов РФ.</w:t>
      </w:r>
    </w:p>
    <w:p w:rsidR="00326B35" w:rsidRPr="00326B35" w:rsidRDefault="00D1687F" w:rsidP="00326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6B35" w:rsidRPr="00326B35">
        <w:rPr>
          <w:sz w:val="28"/>
          <w:szCs w:val="28"/>
        </w:rPr>
        <w:t>По состоянию на 01.01.2015 г. дебиторская задолженность не числится.</w:t>
      </w:r>
    </w:p>
    <w:p w:rsidR="00326B35" w:rsidRPr="00326B35" w:rsidRDefault="00326B35" w:rsidP="00326B35">
      <w:pPr>
        <w:jc w:val="both"/>
        <w:rPr>
          <w:sz w:val="28"/>
          <w:szCs w:val="28"/>
        </w:rPr>
      </w:pPr>
      <w:r w:rsidRPr="00326B35">
        <w:rPr>
          <w:sz w:val="28"/>
          <w:szCs w:val="28"/>
        </w:rPr>
        <w:t xml:space="preserve">Проверкой форм бюджетной отчетности путем сопоставления показателей, содержащихся в соответствующей форме, с остатками и оборотами по счетам Главной книги расхождений не установлено. Показатели представленных форм взаимоувязаны. </w:t>
      </w:r>
    </w:p>
    <w:p w:rsidR="00326B35" w:rsidRPr="00326B35" w:rsidRDefault="00D1687F" w:rsidP="00326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6B35" w:rsidRPr="00326B35">
        <w:rPr>
          <w:sz w:val="28"/>
          <w:szCs w:val="28"/>
        </w:rPr>
        <w:t>В ходе проведения внешней проверки бюджетной отчетности:</w:t>
      </w:r>
    </w:p>
    <w:p w:rsidR="00326B35" w:rsidRPr="00326B35" w:rsidRDefault="00326B35" w:rsidP="00326B35">
      <w:pPr>
        <w:jc w:val="both"/>
        <w:rPr>
          <w:sz w:val="28"/>
          <w:szCs w:val="28"/>
        </w:rPr>
      </w:pPr>
      <w:r w:rsidRPr="00326B35">
        <w:rPr>
          <w:sz w:val="28"/>
          <w:szCs w:val="28"/>
        </w:rPr>
        <w:t>•</w:t>
      </w:r>
      <w:r w:rsidRPr="00326B35">
        <w:rPr>
          <w:sz w:val="28"/>
          <w:szCs w:val="28"/>
        </w:rPr>
        <w:tab/>
        <w:t>Фактов неполноты бюджетной отчетности не выявлено.</w:t>
      </w:r>
    </w:p>
    <w:p w:rsidR="00326B35" w:rsidRPr="00326B35" w:rsidRDefault="00326B35" w:rsidP="00326B35">
      <w:pPr>
        <w:jc w:val="both"/>
        <w:rPr>
          <w:sz w:val="28"/>
          <w:szCs w:val="28"/>
        </w:rPr>
      </w:pPr>
      <w:r w:rsidRPr="00326B35">
        <w:rPr>
          <w:sz w:val="28"/>
          <w:szCs w:val="28"/>
        </w:rPr>
        <w:lastRenderedPageBreak/>
        <w:t>•</w:t>
      </w:r>
      <w:r w:rsidRPr="00326B35">
        <w:rPr>
          <w:sz w:val="28"/>
          <w:szCs w:val="28"/>
        </w:rPr>
        <w:tab/>
        <w:t>Фактов недостоверности бюджетной отчетности не выявлено.</w:t>
      </w:r>
    </w:p>
    <w:p w:rsidR="00326B35" w:rsidRPr="00326B35" w:rsidRDefault="00326B35" w:rsidP="00326B35">
      <w:pPr>
        <w:jc w:val="both"/>
        <w:rPr>
          <w:sz w:val="28"/>
          <w:szCs w:val="28"/>
        </w:rPr>
      </w:pPr>
      <w:r w:rsidRPr="00326B35">
        <w:rPr>
          <w:sz w:val="28"/>
          <w:szCs w:val="28"/>
        </w:rPr>
        <w:t>•</w:t>
      </w:r>
      <w:r w:rsidRPr="00326B35">
        <w:rPr>
          <w:sz w:val="28"/>
          <w:szCs w:val="28"/>
        </w:rPr>
        <w:tab/>
        <w:t>Фактов, способных негативно повлиять на достоверность отчетности, не выявлено.</w:t>
      </w:r>
    </w:p>
    <w:p w:rsidR="00326B35" w:rsidRPr="00326B35" w:rsidRDefault="00326B35" w:rsidP="00326B35">
      <w:pPr>
        <w:jc w:val="both"/>
        <w:rPr>
          <w:sz w:val="28"/>
          <w:szCs w:val="28"/>
        </w:rPr>
      </w:pPr>
      <w:r w:rsidRPr="00326B35">
        <w:rPr>
          <w:sz w:val="28"/>
          <w:szCs w:val="28"/>
        </w:rPr>
        <w:t>•</w:t>
      </w:r>
      <w:r w:rsidRPr="00326B35">
        <w:rPr>
          <w:sz w:val="28"/>
          <w:szCs w:val="28"/>
        </w:rPr>
        <w:tab/>
        <w:t xml:space="preserve">Фактов непрозрачности и </w:t>
      </w:r>
      <w:proofErr w:type="spellStart"/>
      <w:r w:rsidRPr="00326B35">
        <w:rPr>
          <w:sz w:val="28"/>
          <w:szCs w:val="28"/>
        </w:rPr>
        <w:t>неинформативности</w:t>
      </w:r>
      <w:proofErr w:type="spellEnd"/>
      <w:r w:rsidRPr="00326B35">
        <w:rPr>
          <w:sz w:val="28"/>
          <w:szCs w:val="28"/>
        </w:rPr>
        <w:t xml:space="preserve"> показателей отчетности не выявлено.</w:t>
      </w:r>
    </w:p>
    <w:p w:rsidR="00326B35" w:rsidRPr="00F90E6E" w:rsidRDefault="00326B35" w:rsidP="00326B35">
      <w:pPr>
        <w:jc w:val="both"/>
        <w:rPr>
          <w:sz w:val="28"/>
          <w:szCs w:val="28"/>
        </w:rPr>
      </w:pPr>
      <w:r w:rsidRPr="00326B35">
        <w:rPr>
          <w:sz w:val="28"/>
          <w:szCs w:val="28"/>
        </w:rPr>
        <w:t xml:space="preserve">•  </w:t>
      </w:r>
      <w:r w:rsidR="00D1687F">
        <w:rPr>
          <w:sz w:val="28"/>
          <w:szCs w:val="28"/>
        </w:rPr>
        <w:t xml:space="preserve">   </w:t>
      </w:r>
      <w:r w:rsidR="00046B4B" w:rsidRPr="00046B4B">
        <w:rPr>
          <w:sz w:val="28"/>
          <w:szCs w:val="28"/>
        </w:rPr>
        <w:t xml:space="preserve"> </w:t>
      </w:r>
      <w:r w:rsidR="00D1687F">
        <w:rPr>
          <w:sz w:val="28"/>
          <w:szCs w:val="28"/>
        </w:rPr>
        <w:t xml:space="preserve"> </w:t>
      </w:r>
      <w:r w:rsidR="00F90E6E">
        <w:rPr>
          <w:sz w:val="28"/>
          <w:szCs w:val="28"/>
        </w:rPr>
        <w:t>Нарушены пункты 2</w:t>
      </w:r>
      <w:r w:rsidRPr="00326B35">
        <w:rPr>
          <w:sz w:val="28"/>
          <w:szCs w:val="28"/>
        </w:rPr>
        <w:t xml:space="preserve">.9, 2.10., </w:t>
      </w:r>
      <w:r w:rsidR="00F90E6E">
        <w:rPr>
          <w:sz w:val="28"/>
          <w:szCs w:val="28"/>
        </w:rPr>
        <w:t>М</w:t>
      </w:r>
      <w:r w:rsidRPr="00326B35">
        <w:rPr>
          <w:sz w:val="28"/>
          <w:szCs w:val="28"/>
        </w:rPr>
        <w:t>етодических указаний по инвентаризации имущества и финансовых обязательств</w:t>
      </w:r>
      <w:r w:rsidR="00F90E6E">
        <w:rPr>
          <w:sz w:val="28"/>
          <w:szCs w:val="28"/>
        </w:rPr>
        <w:t xml:space="preserve">, утвержденных приказом Минфина РФ от 13.06.1995 г. №49 </w:t>
      </w:r>
      <w:r w:rsidRPr="00326B35">
        <w:rPr>
          <w:sz w:val="28"/>
          <w:szCs w:val="28"/>
        </w:rPr>
        <w:t>(</w:t>
      </w:r>
      <w:r w:rsidR="00F90E6E">
        <w:rPr>
          <w:sz w:val="28"/>
          <w:szCs w:val="28"/>
        </w:rPr>
        <w:t>в редакции приказа Минфина РФ от 08.11.2010 №142 н)</w:t>
      </w:r>
      <w:r w:rsidR="00F90E6E" w:rsidRPr="00F90E6E">
        <w:rPr>
          <w:sz w:val="28"/>
          <w:szCs w:val="28"/>
        </w:rPr>
        <w:t>:</w:t>
      </w:r>
    </w:p>
    <w:p w:rsidR="00326B35" w:rsidRPr="00326B35" w:rsidRDefault="00326B35" w:rsidP="00326B35">
      <w:pPr>
        <w:jc w:val="both"/>
        <w:rPr>
          <w:sz w:val="28"/>
          <w:szCs w:val="28"/>
        </w:rPr>
      </w:pPr>
      <w:r w:rsidRPr="00326B35">
        <w:rPr>
          <w:sz w:val="28"/>
          <w:szCs w:val="28"/>
        </w:rPr>
        <w:t>- инвентаризационная опись (сличительная ведомость) №1 подписана не всеми членами инвентаризационной комиссии и материально-ответственным лиц</w:t>
      </w:r>
      <w:r w:rsidR="00F90E6E">
        <w:rPr>
          <w:sz w:val="28"/>
          <w:szCs w:val="28"/>
        </w:rPr>
        <w:t>ом</w:t>
      </w:r>
      <w:r w:rsidRPr="00326B35">
        <w:rPr>
          <w:sz w:val="28"/>
          <w:szCs w:val="28"/>
        </w:rPr>
        <w:t xml:space="preserve">. </w:t>
      </w:r>
    </w:p>
    <w:p w:rsidR="00326B35" w:rsidRPr="00326B35" w:rsidRDefault="00326B35" w:rsidP="00326B35">
      <w:pPr>
        <w:jc w:val="both"/>
        <w:rPr>
          <w:sz w:val="28"/>
          <w:szCs w:val="28"/>
        </w:rPr>
      </w:pPr>
      <w:r w:rsidRPr="00326B35">
        <w:rPr>
          <w:sz w:val="28"/>
          <w:szCs w:val="28"/>
        </w:rPr>
        <w:t>- в описях оставлены незаполненные строки, на последних страницах незаполненные строки не прочерк</w:t>
      </w:r>
      <w:r w:rsidR="00F90E6E">
        <w:rPr>
          <w:sz w:val="28"/>
          <w:szCs w:val="28"/>
        </w:rPr>
        <w:t>нуты</w:t>
      </w:r>
      <w:r w:rsidRPr="00326B35">
        <w:rPr>
          <w:sz w:val="28"/>
          <w:szCs w:val="28"/>
        </w:rPr>
        <w:t>.</w:t>
      </w:r>
    </w:p>
    <w:p w:rsidR="00167813" w:rsidRDefault="00D1687F" w:rsidP="00326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6B35" w:rsidRPr="00326B35">
        <w:rPr>
          <w:sz w:val="28"/>
          <w:szCs w:val="28"/>
        </w:rPr>
        <w:t>По результатам проведенной внешней проверки годового отчета об исполнении бюджета главного распорядителя бюджетных средств Одинцовского муниципального района – Совета депутатов Одинцовского муниципального района за 2014 год несоответствия исполнения бюджета принятому решению о бюджете не установлено.</w:t>
      </w:r>
    </w:p>
    <w:p w:rsidR="00167813" w:rsidRDefault="00167813" w:rsidP="009C1C0A">
      <w:pPr>
        <w:jc w:val="both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  <w:bookmarkStart w:id="0" w:name="_GoBack"/>
      <w:bookmarkEnd w:id="0"/>
    </w:p>
    <w:sectPr w:rsidR="0016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05E35"/>
    <w:rsid w:val="00046B4B"/>
    <w:rsid w:val="00053533"/>
    <w:rsid w:val="0015682F"/>
    <w:rsid w:val="00167813"/>
    <w:rsid w:val="00184FA8"/>
    <w:rsid w:val="001A4B1D"/>
    <w:rsid w:val="00216C0B"/>
    <w:rsid w:val="00285B17"/>
    <w:rsid w:val="002D7870"/>
    <w:rsid w:val="00326B35"/>
    <w:rsid w:val="005873F0"/>
    <w:rsid w:val="005B1BB3"/>
    <w:rsid w:val="005C1E78"/>
    <w:rsid w:val="006355BF"/>
    <w:rsid w:val="006B2E95"/>
    <w:rsid w:val="00762D10"/>
    <w:rsid w:val="008714A0"/>
    <w:rsid w:val="009C1C0A"/>
    <w:rsid w:val="00BA6268"/>
    <w:rsid w:val="00CD6413"/>
    <w:rsid w:val="00D1687F"/>
    <w:rsid w:val="00DE3776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User10</cp:lastModifiedBy>
  <cp:revision>25</cp:revision>
  <cp:lastPrinted>2015-02-19T10:54:00Z</cp:lastPrinted>
  <dcterms:created xsi:type="dcterms:W3CDTF">2015-02-05T11:11:00Z</dcterms:created>
  <dcterms:modified xsi:type="dcterms:W3CDTF">2015-10-29T11:40:00Z</dcterms:modified>
</cp:coreProperties>
</file>