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4D" w:rsidRPr="00B90D7A" w:rsidRDefault="004F214D" w:rsidP="004F2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проведенного контрольного мероприятия</w:t>
      </w:r>
    </w:p>
    <w:p w:rsidR="004F214D" w:rsidRPr="00B90D7A" w:rsidRDefault="00317A71" w:rsidP="004F21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«</w:t>
      </w:r>
      <w:r w:rsidRPr="006325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Проверка законности и эффективности использования имущества МУП «Одинцовское БЮРО путешествий и экскурсий» за период с января 2005 года по ноябрь 2014 года»</w:t>
      </w:r>
    </w:p>
    <w:p w:rsidR="004F214D" w:rsidRPr="00B90D7A" w:rsidRDefault="004F214D" w:rsidP="004F214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4F214D" w:rsidRPr="00B90D7A" w:rsidRDefault="006D6AC1" w:rsidP="004F21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проверки являл</w:t>
      </w:r>
      <w:r w:rsidR="002552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A7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«Одинцовское бюро путешествий</w:t>
      </w:r>
      <w:r w:rsidR="00255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экскурсий</w:t>
      </w:r>
      <w:r w:rsidR="00E7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7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которого является муниципальное образование «Одинцовский муниципальный район Московской области», </w:t>
      </w:r>
      <w:r w:rsidR="00E73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Одинцовского муниципального района.</w:t>
      </w:r>
    </w:p>
    <w:p w:rsidR="00317A71" w:rsidRDefault="00317A71" w:rsidP="002552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установлены нарушения на общую сумму </w:t>
      </w:r>
      <w:r w:rsidR="00D76985" w:rsidRPr="00D76985">
        <w:rPr>
          <w:rFonts w:ascii="Times New Roman" w:hAnsi="Times New Roman" w:cs="Times New Roman"/>
          <w:sz w:val="28"/>
          <w:szCs w:val="28"/>
        </w:rPr>
        <w:t>119 696</w:t>
      </w:r>
      <w:r w:rsidRPr="00D7698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55210" w:rsidRPr="00D76985">
        <w:rPr>
          <w:rFonts w:ascii="Times New Roman" w:hAnsi="Times New Roman" w:cs="Times New Roman"/>
          <w:sz w:val="28"/>
          <w:szCs w:val="28"/>
        </w:rPr>
        <w:t xml:space="preserve"> (</w:t>
      </w:r>
      <w:r w:rsidR="00D76985" w:rsidRPr="00D76985">
        <w:rPr>
          <w:rFonts w:ascii="Times New Roman" w:hAnsi="Times New Roman" w:cs="Times New Roman"/>
          <w:sz w:val="28"/>
          <w:szCs w:val="28"/>
        </w:rPr>
        <w:t xml:space="preserve">нарушения законодательства при распоряжении и управлении государственной и муниципальной собственностью, </w:t>
      </w:r>
      <w:r w:rsidR="00255210">
        <w:rPr>
          <w:rFonts w:ascii="Times New Roman" w:hAnsi="Times New Roman" w:cs="Times New Roman"/>
          <w:sz w:val="28"/>
          <w:szCs w:val="28"/>
        </w:rPr>
        <w:t>иные нарушения).</w:t>
      </w:r>
      <w:r w:rsidR="00D76985" w:rsidRPr="00D76985">
        <w:t xml:space="preserve"> </w:t>
      </w:r>
    </w:p>
    <w:p w:rsidR="00317A71" w:rsidRPr="00DC00AF" w:rsidRDefault="00317A71" w:rsidP="00317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0AF">
        <w:rPr>
          <w:rFonts w:ascii="Times New Roman" w:hAnsi="Times New Roman" w:cs="Times New Roman"/>
          <w:sz w:val="28"/>
          <w:szCs w:val="28"/>
        </w:rPr>
        <w:t xml:space="preserve">Установлены отдельные нарушения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14.03.1995 № 33-ФЗ «Об особо охраняемых природных территориях» и Земельного кодекса Российской </w:t>
      </w:r>
      <w:r w:rsidR="00E7394A">
        <w:rPr>
          <w:rFonts w:ascii="Times New Roman" w:hAnsi="Times New Roman" w:cs="Times New Roman"/>
          <w:sz w:val="28"/>
          <w:szCs w:val="28"/>
        </w:rPr>
        <w:t>Федерации от 25.10.2001 № 136-ФЗ, Федерального закона от 14.11.2002 № 161-ФЗ «О государственных и муниципальных унитарных предприятиях».</w:t>
      </w:r>
    </w:p>
    <w:p w:rsidR="00317A71" w:rsidRDefault="00E7394A" w:rsidP="00317A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продажей земельных участков</w:t>
      </w:r>
      <w:r w:rsidRPr="00E739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общей площадью 224 207 кв.м., относящихся к землям особо охраняемых территорий и объектов, причинен </w:t>
      </w:r>
      <w:r w:rsidR="00317A7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ущерб муниципальному образованию</w:t>
      </w:r>
      <w:r w:rsidR="00D7698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76985" w:rsidRDefault="00D76985" w:rsidP="00317A71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325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МУП «Одинцовское БЮРО путешествий и экскурсий»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 xml:space="preserve"> произведена уступка доли уставного капитала без предварительной оценки, что повлекло к утрате имущества Предприятием и причинению учредителю Предприятия ущерба.</w:t>
      </w:r>
    </w:p>
    <w:p w:rsidR="00D76985" w:rsidRDefault="0018147A" w:rsidP="00317A7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0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контрольного мероприятия в адрес </w:t>
      </w:r>
      <w:r w:rsidR="00B90D7A" w:rsidRPr="00B90D7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0879B8">
        <w:rPr>
          <w:rFonts w:ascii="Times New Roman" w:eastAsia="Times New Roman" w:hAnsi="Times New Roman"/>
          <w:sz w:val="28"/>
          <w:szCs w:val="28"/>
          <w:lang w:eastAsia="ru-RU"/>
        </w:rPr>
        <w:t>Одинцовского муниципального района направлен отчет</w:t>
      </w:r>
      <w:r w:rsidR="00D7698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F7B" w:rsidRDefault="00D76985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80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Материалы проверки направлены в адрес </w:t>
      </w:r>
      <w:r w:rsidRPr="006C480B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МУ МВД России «Одинцовское» </w:t>
      </w:r>
      <w:r w:rsidR="006C480B" w:rsidRPr="006C480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="006C480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проверки на предмет наличия признаков состава преступления, предусмотренных ст. 160, 201, 286 Уголовного кодекса РФ.</w:t>
      </w:r>
    </w:p>
    <w:p w:rsidR="0069363C" w:rsidRDefault="0069363C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63C" w:rsidRDefault="0069363C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63C" w:rsidRDefault="0069363C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0B" w:rsidRDefault="006C480B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A71" w:rsidRPr="00B90D7A" w:rsidRDefault="00594E22" w:rsidP="006936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D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об устранении нарушений по результатам </w:t>
      </w:r>
      <w:r w:rsidRPr="00B9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проведенного контрольного мероприятия </w:t>
      </w:r>
      <w:r w:rsidR="00317A7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«</w:t>
      </w:r>
      <w:r w:rsidR="00317A71" w:rsidRPr="00632581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x-none"/>
        </w:rPr>
        <w:t>Проверка законности и эффективности использования имущества МУП «Одинцовское БЮРО путешествий и экскурсий» за период с января 2005 года по ноябрь 2014 года»</w:t>
      </w:r>
    </w:p>
    <w:p w:rsidR="00B90D7A" w:rsidRPr="00B90D7A" w:rsidRDefault="00B90D7A" w:rsidP="00B90D7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2F7B" w:rsidRDefault="00D9501E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6C480B">
        <w:rPr>
          <w:rFonts w:ascii="Times New Roman" w:eastAsia="Times New Roman" w:hAnsi="Times New Roman"/>
          <w:sz w:val="28"/>
          <w:szCs w:val="28"/>
          <w:lang w:eastAsia="ru-RU"/>
        </w:rPr>
        <w:t>материалам проверки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 МВД России «Одинцовское» вынесено </w:t>
      </w:r>
      <w:r w:rsidR="006C480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 об отказе в возбуждении уголовного дела.</w:t>
      </w:r>
    </w:p>
    <w:p w:rsidR="0069363C" w:rsidRDefault="0069363C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63C" w:rsidRDefault="0069363C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63C" w:rsidRPr="00D9501E" w:rsidRDefault="0069363C" w:rsidP="006C48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9363C" w:rsidRPr="00D9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2363"/>
    <w:multiLevelType w:val="hybridMultilevel"/>
    <w:tmpl w:val="3DDCAF98"/>
    <w:lvl w:ilvl="0" w:tplc="A27CDF4E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7A6F"/>
    <w:multiLevelType w:val="hybridMultilevel"/>
    <w:tmpl w:val="86503E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D7A4E08"/>
    <w:multiLevelType w:val="hybridMultilevel"/>
    <w:tmpl w:val="78222B60"/>
    <w:lvl w:ilvl="0" w:tplc="D36C94A8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CE5AE7"/>
    <w:multiLevelType w:val="hybridMultilevel"/>
    <w:tmpl w:val="45AA20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94"/>
    <w:rsid w:val="000879B8"/>
    <w:rsid w:val="0017010F"/>
    <w:rsid w:val="0018147A"/>
    <w:rsid w:val="001B46E1"/>
    <w:rsid w:val="00255210"/>
    <w:rsid w:val="002B31E5"/>
    <w:rsid w:val="00317A71"/>
    <w:rsid w:val="00333190"/>
    <w:rsid w:val="003B00A3"/>
    <w:rsid w:val="003D2155"/>
    <w:rsid w:val="003D2F7B"/>
    <w:rsid w:val="004F214D"/>
    <w:rsid w:val="00503416"/>
    <w:rsid w:val="00555D3F"/>
    <w:rsid w:val="00594E22"/>
    <w:rsid w:val="005F0EF0"/>
    <w:rsid w:val="0069363C"/>
    <w:rsid w:val="006C480B"/>
    <w:rsid w:val="006D6AC1"/>
    <w:rsid w:val="007654A4"/>
    <w:rsid w:val="008F00F9"/>
    <w:rsid w:val="00AF3AC0"/>
    <w:rsid w:val="00B90D7A"/>
    <w:rsid w:val="00D76985"/>
    <w:rsid w:val="00D9501E"/>
    <w:rsid w:val="00DF1694"/>
    <w:rsid w:val="00DF48A4"/>
    <w:rsid w:val="00E1700E"/>
    <w:rsid w:val="00E7394A"/>
    <w:rsid w:val="00EB7F83"/>
    <w:rsid w:val="00F07248"/>
    <w:rsid w:val="00F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21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</dc:creator>
  <cp:keywords/>
  <dc:description/>
  <cp:lastModifiedBy>Истомина Надежда Степановна</cp:lastModifiedBy>
  <cp:revision>21</cp:revision>
  <cp:lastPrinted>2015-11-24T10:20:00Z</cp:lastPrinted>
  <dcterms:created xsi:type="dcterms:W3CDTF">2015-10-27T08:04:00Z</dcterms:created>
  <dcterms:modified xsi:type="dcterms:W3CDTF">2015-11-24T10:26:00Z</dcterms:modified>
</cp:coreProperties>
</file>