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8C32FD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«Проверка финансово-хозяйственной деятельности МУП «</w:t>
      </w:r>
      <w:r w:rsid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Автостоп</w:t>
      </w:r>
      <w:r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 2013 – 2014 годы и за период с 01 января по 3</w:t>
      </w:r>
      <w:r w:rsid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214D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4F214D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проверки являлось </w:t>
      </w:r>
      <w:r w:rsidR="008C3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Автостоп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3E82">
        <w:rPr>
          <w:rFonts w:ascii="Times New Roman" w:eastAsia="Calibri" w:hAnsi="Times New Roman" w:cs="Times New Roman"/>
          <w:sz w:val="28"/>
          <w:szCs w:val="28"/>
        </w:rPr>
        <w:t>учредителем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муниципальное образование «</w:t>
      </w:r>
      <w:r w:rsidR="00ED3E82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Одинцово </w:t>
      </w:r>
      <w:r w:rsidRPr="004F214D">
        <w:rPr>
          <w:rFonts w:ascii="Times New Roman" w:eastAsia="Calibri" w:hAnsi="Times New Roman" w:cs="Times New Roman"/>
          <w:sz w:val="28"/>
          <w:szCs w:val="28"/>
        </w:rPr>
        <w:t>Одинцовск</w:t>
      </w:r>
      <w:r w:rsidR="00ED3E82">
        <w:rPr>
          <w:rFonts w:ascii="Times New Roman" w:eastAsia="Calibri" w:hAnsi="Times New Roman" w:cs="Times New Roman"/>
          <w:sz w:val="28"/>
          <w:szCs w:val="28"/>
        </w:rPr>
        <w:t>ого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D3E82">
        <w:rPr>
          <w:rFonts w:ascii="Times New Roman" w:eastAsia="Calibri" w:hAnsi="Times New Roman" w:cs="Times New Roman"/>
          <w:sz w:val="28"/>
          <w:szCs w:val="28"/>
        </w:rPr>
        <w:t>ого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D3E82">
        <w:rPr>
          <w:rFonts w:ascii="Times New Roman" w:eastAsia="Calibri" w:hAnsi="Times New Roman" w:cs="Times New Roman"/>
          <w:sz w:val="28"/>
          <w:szCs w:val="28"/>
        </w:rPr>
        <w:t>а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в лице Администрации </w:t>
      </w:r>
      <w:r w:rsidR="00ED3E8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Одинцово </w:t>
      </w:r>
      <w:r w:rsidRPr="004F214D">
        <w:rPr>
          <w:rFonts w:ascii="Times New Roman" w:eastAsia="Calibri" w:hAnsi="Times New Roman" w:cs="Times New Roman"/>
          <w:sz w:val="28"/>
          <w:szCs w:val="28"/>
        </w:rPr>
        <w:t>Одинцовского муниципального района.</w:t>
      </w:r>
    </w:p>
    <w:p w:rsidR="00117E45" w:rsidRPr="00117E45" w:rsidRDefault="003D2155" w:rsidP="00117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D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установлено нарушений на сумму </w:t>
      </w:r>
      <w:r w:rsidR="00117E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184 816,46</w:t>
      </w:r>
      <w:r w:rsidRPr="00ED3E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тыс. руб.,</w:t>
      </w:r>
      <w:r w:rsidRPr="00ED3E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D3E8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D3E82" w:rsidRDefault="00ED3E82" w:rsidP="00ED3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7E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● </w:t>
      </w:r>
      <w:r w:rsidR="003554A5" w:rsidRPr="00117E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</w:t>
      </w:r>
      <w:r w:rsidR="00983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3554A5" w:rsidRPr="00117E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ведения бухгалтерского учета, составления и представления бухгал</w:t>
      </w:r>
      <w:r w:rsidR="00983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терской (финансовой) отчетности:</w:t>
      </w:r>
    </w:p>
    <w:p w:rsidR="005E58D3" w:rsidRPr="005E58D3" w:rsidRDefault="005E58D3" w:rsidP="005E58D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D3">
        <w:rPr>
          <w:rFonts w:ascii="Times New Roman" w:hAnsi="Times New Roman" w:cs="Times New Roman"/>
          <w:sz w:val="28"/>
          <w:szCs w:val="28"/>
        </w:rPr>
        <w:t xml:space="preserve">- искажены более чем на 10% по строке </w:t>
      </w:r>
      <w:r w:rsidR="009839E1">
        <w:rPr>
          <w:rFonts w:ascii="Times New Roman" w:hAnsi="Times New Roman" w:cs="Times New Roman"/>
          <w:sz w:val="28"/>
          <w:szCs w:val="28"/>
        </w:rPr>
        <w:t>отдельные</w:t>
      </w:r>
      <w:r w:rsidRPr="005E58D3">
        <w:rPr>
          <w:rFonts w:ascii="Times New Roman" w:hAnsi="Times New Roman" w:cs="Times New Roman"/>
          <w:sz w:val="28"/>
          <w:szCs w:val="28"/>
        </w:rPr>
        <w:t xml:space="preserve"> строки форм </w:t>
      </w:r>
      <w:r w:rsidR="009839E1" w:rsidRPr="005E58D3">
        <w:rPr>
          <w:rFonts w:ascii="Times New Roman" w:hAnsi="Times New Roman" w:cs="Times New Roman"/>
          <w:sz w:val="28"/>
          <w:szCs w:val="28"/>
        </w:rPr>
        <w:t>бухгалтерского баланса</w:t>
      </w:r>
      <w:r w:rsidR="009839E1">
        <w:rPr>
          <w:rFonts w:ascii="Times New Roman" w:hAnsi="Times New Roman" w:cs="Times New Roman"/>
          <w:sz w:val="28"/>
          <w:szCs w:val="28"/>
        </w:rPr>
        <w:t xml:space="preserve"> и</w:t>
      </w:r>
      <w:r w:rsidR="009839E1" w:rsidRPr="005E58D3">
        <w:rPr>
          <w:rFonts w:ascii="Times New Roman" w:hAnsi="Times New Roman" w:cs="Times New Roman"/>
          <w:sz w:val="28"/>
          <w:szCs w:val="28"/>
        </w:rPr>
        <w:t xml:space="preserve"> </w:t>
      </w:r>
      <w:r w:rsidR="009839E1" w:rsidRPr="005E58D3">
        <w:rPr>
          <w:rFonts w:ascii="Times New Roman" w:hAnsi="Times New Roman" w:cs="Times New Roman"/>
          <w:color w:val="000000" w:themeColor="text1"/>
          <w:sz w:val="28"/>
          <w:szCs w:val="28"/>
        </w:rPr>
        <w:t>отчета о финансовых результатах</w:t>
      </w:r>
      <w:r w:rsidR="009839E1" w:rsidRPr="005E58D3">
        <w:rPr>
          <w:rFonts w:ascii="Times New Roman" w:hAnsi="Times New Roman" w:cs="Times New Roman"/>
          <w:sz w:val="28"/>
          <w:szCs w:val="28"/>
        </w:rPr>
        <w:t xml:space="preserve"> </w:t>
      </w:r>
      <w:r w:rsidRPr="005E58D3">
        <w:rPr>
          <w:rFonts w:ascii="Times New Roman" w:hAnsi="Times New Roman" w:cs="Times New Roman"/>
          <w:sz w:val="28"/>
          <w:szCs w:val="28"/>
        </w:rPr>
        <w:t>бухгалтерской отчетности за 2014 год</w:t>
      </w:r>
      <w:r w:rsidR="009839E1">
        <w:rPr>
          <w:rFonts w:ascii="Times New Roman" w:hAnsi="Times New Roman" w:cs="Times New Roman"/>
          <w:sz w:val="28"/>
          <w:szCs w:val="28"/>
        </w:rPr>
        <w:t>;</w:t>
      </w:r>
    </w:p>
    <w:p w:rsidR="005E58D3" w:rsidRPr="005E58D3" w:rsidRDefault="00B72FA6" w:rsidP="005E58D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5E58D3" w:rsidRPr="005E58D3">
        <w:t xml:space="preserve"> </w:t>
      </w:r>
      <w:r w:rsidR="005E58D3" w:rsidRPr="005E58D3">
        <w:rPr>
          <w:rFonts w:ascii="Times New Roman" w:hAnsi="Times New Roman" w:cs="Times New Roman"/>
          <w:sz w:val="28"/>
          <w:szCs w:val="28"/>
        </w:rPr>
        <w:t>в нарушение п. 32 Приказа Минфина РФ от 30.03.2001 N 26н «Об утверждении Положения по бухгалтерскому учету «Учет основных средств» ПБУ 6/01» в бухгалтерской отчетности за 2013, 2014, 1 квартал 2015 года не раскрыта информация об объектах основных средств, предоставленных и полученных Предприятием по договору аренды;</w:t>
      </w:r>
    </w:p>
    <w:p w:rsidR="005E58D3" w:rsidRPr="005E58D3" w:rsidRDefault="005E58D3" w:rsidP="005E58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8D3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Pr="005E58D3">
        <w:rPr>
          <w:rFonts w:ascii="Times New Roman" w:hAnsi="Times New Roman" w:cs="Times New Roman"/>
          <w:color w:val="000000"/>
          <w:sz w:val="28"/>
          <w:szCs w:val="28"/>
        </w:rPr>
        <w:t>Положения по ведению бухгалтерского учета и отчетности в Российской Федерации, утвержденного приказом Министерства финансов Российской Федерации от 29.07.1998 № 34н,</w:t>
      </w:r>
      <w:r w:rsidRPr="005E58D3">
        <w:rPr>
          <w:rFonts w:ascii="Times New Roman" w:hAnsi="Times New Roman" w:cs="Times New Roman"/>
          <w:sz w:val="28"/>
          <w:szCs w:val="28"/>
        </w:rPr>
        <w:t xml:space="preserve"> при образовании у Предприятия лома указанные материалы не приходовались в учете как материальные ценности;</w:t>
      </w:r>
    </w:p>
    <w:p w:rsidR="005E58D3" w:rsidRPr="005E58D3" w:rsidRDefault="005E58D3" w:rsidP="005E58D3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8D3">
        <w:rPr>
          <w:rFonts w:ascii="Times New Roman" w:hAnsi="Times New Roman" w:cs="Times New Roman"/>
          <w:sz w:val="28"/>
          <w:szCs w:val="28"/>
        </w:rPr>
        <w:t>- в нарушение ст. 250 «Внереализационные доходы» Налогового кодекса Российской Федерации в состав выручки отнесены доходы, полученные от оказания услуг, не относящихся к основным видам деятельности (сдача лома черных металлов);</w:t>
      </w:r>
    </w:p>
    <w:p w:rsidR="005E58D3" w:rsidRPr="005E58D3" w:rsidRDefault="005E58D3" w:rsidP="005E58D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58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 нарушение Приказа Минфина РФ от 06</w:t>
      </w:r>
      <w:r w:rsidRPr="005E58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.05.1999 №32н «Об утверждении Положения по бухгалтерскому учету «Доходы организации» ПБУ 9/99» </w:t>
      </w:r>
      <w:r w:rsidRPr="005E58D3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выручка, составляющая пять и более процентов от общей суммы доходов организации за отчетный период, не показана в отчетности по каждому виду </w:t>
      </w:r>
      <w:r w:rsidRPr="005E58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отдельности</w:t>
      </w:r>
      <w:r w:rsidRPr="005E58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58D3" w:rsidRPr="005E58D3" w:rsidRDefault="005E58D3" w:rsidP="005E58D3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E58D3">
        <w:rPr>
          <w:rFonts w:ascii="Times New Roman" w:hAnsi="Times New Roman" w:cs="Times New Roman"/>
          <w:sz w:val="28"/>
          <w:szCs w:val="28"/>
        </w:rPr>
        <w:t>- в нарушение ст. 21 «Документы в области регулирования бухгалтерского учета» Федерального закона от 06.12.2011 N 402-ФЗ «О бухгалтерском учете», плана счетов, утвержденного Приказом Минфина РФ от 31.10.2000 N 94н, а также Инструкции по его применению, положения по бухгалтерскому учету 10/99 «Расходы организации» Предприятием в 2013-2015 годах на себестоимость относились расходы (комиссия банка), которые должны быть учтены в составе прочих</w:t>
      </w:r>
      <w:proofErr w:type="gramEnd"/>
      <w:r w:rsidRPr="005E58D3">
        <w:rPr>
          <w:rFonts w:ascii="Times New Roman" w:hAnsi="Times New Roman" w:cs="Times New Roman"/>
          <w:sz w:val="28"/>
          <w:szCs w:val="28"/>
        </w:rPr>
        <w:t xml:space="preserve"> расходов, что привело к завышению себестоимости оказываемых услуг; </w:t>
      </w:r>
    </w:p>
    <w:p w:rsidR="005E58D3" w:rsidRPr="005E58D3" w:rsidRDefault="005E58D3" w:rsidP="005E58D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D3">
        <w:rPr>
          <w:rFonts w:ascii="Times New Roman" w:hAnsi="Times New Roman" w:cs="Times New Roman"/>
          <w:sz w:val="28"/>
          <w:szCs w:val="28"/>
        </w:rPr>
        <w:t xml:space="preserve">- в нарушение ст. 265 «Внереализационные доходы» Налогового кодекса Российской Федерации в состав себестоимости отнесены расходы, </w:t>
      </w:r>
      <w:r w:rsidRPr="005E58D3">
        <w:rPr>
          <w:rFonts w:ascii="Times New Roman" w:hAnsi="Times New Roman" w:cs="Times New Roman"/>
          <w:sz w:val="28"/>
          <w:szCs w:val="28"/>
        </w:rPr>
        <w:lastRenderedPageBreak/>
        <w:t>непосредственно не связанные с производством и реализацией (комиссия банка);</w:t>
      </w:r>
    </w:p>
    <w:p w:rsidR="005E58D3" w:rsidRPr="005E58D3" w:rsidRDefault="005E58D3" w:rsidP="005E58D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D3">
        <w:rPr>
          <w:rFonts w:ascii="Times New Roman" w:hAnsi="Times New Roman" w:cs="Times New Roman"/>
          <w:sz w:val="28"/>
          <w:szCs w:val="28"/>
        </w:rPr>
        <w:t>- в нарушение ст.34. Положения о бухгалтерском учете №4/99 главным бухгалтером Предприятия при составлении бухгалтерской отчетности за 2014 год, 1 квартал 2015 года допущен зачет между статьями активов и пассивов по счетам 60, 62;</w:t>
      </w:r>
    </w:p>
    <w:p w:rsidR="005E58D3" w:rsidRPr="005E58D3" w:rsidRDefault="005E58D3" w:rsidP="005E58D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8D3"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п. 70 Положения по ведению бухгалтерского учета и отчетности в Российской Федерации, утвержденного приказом Министерства финансов Российской Федерации от 29.07.1998 № 34н в учетной политике не предусмотрено создание резерва по сомнительным долгам. Вместе с тем, в учете числится </w:t>
      </w:r>
      <w:r w:rsidR="009839E1">
        <w:rPr>
          <w:rFonts w:ascii="Times New Roman" w:hAnsi="Times New Roman" w:cs="Times New Roman"/>
          <w:color w:val="000000"/>
          <w:sz w:val="28"/>
          <w:szCs w:val="28"/>
        </w:rPr>
        <w:t xml:space="preserve">дебиторская задолженность </w:t>
      </w:r>
      <w:r w:rsidRPr="005E58D3">
        <w:rPr>
          <w:rFonts w:ascii="Times New Roman" w:hAnsi="Times New Roman" w:cs="Times New Roman"/>
          <w:color w:val="000000"/>
          <w:sz w:val="28"/>
          <w:szCs w:val="28"/>
        </w:rPr>
        <w:t>сроком возникновения свыше года</w:t>
      </w:r>
      <w:r w:rsidR="00983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8D3" w:rsidRPr="00117E45" w:rsidRDefault="005E58D3" w:rsidP="005E58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58D3">
        <w:rPr>
          <w:rFonts w:ascii="Times New Roman" w:hAnsi="Times New Roman" w:cs="Times New Roman"/>
          <w:sz w:val="28"/>
          <w:szCs w:val="28"/>
        </w:rPr>
        <w:t>- в нарушение п.4 Приказа Минфина России от 02.07.2010 N 66н «О формах бухгалтерской отчетности организаций» в Учетной политике не определено содержание пояснений, оформленных в табличной форме.</w:t>
      </w:r>
    </w:p>
    <w:p w:rsidR="003554A5" w:rsidRPr="00117E45" w:rsidRDefault="003554A5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7E45" w:rsidRDefault="003554A5" w:rsidP="005E5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● </w:t>
      </w:r>
      <w:r w:rsidR="003D2155" w:rsidRP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нарушения </w:t>
      </w:r>
      <w:r w:rsidRP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D2155" w:rsidRP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E45" w:rsidRP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52 050,53</w:t>
      </w:r>
      <w:r w:rsidR="003D2155" w:rsidRPr="0011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76D56" w:rsidRDefault="00676D56" w:rsidP="00676D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нарушение ст. 23 «Крупная сделка» Предприятием осуществлялось совершение крупных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делок без согласия собственника;</w:t>
      </w:r>
    </w:p>
    <w:p w:rsidR="00676D56" w:rsidRDefault="00676D56" w:rsidP="00676D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76D56">
        <w:rPr>
          <w:rFonts w:ascii="Times New Roman" w:hAnsi="Times New Roman" w:cs="Times New Roman"/>
          <w:sz w:val="28"/>
          <w:szCs w:val="28"/>
        </w:rPr>
        <w:t xml:space="preserve"> нарушение ст. 131 Гражданского кодекса Российской Федерации, Предприятием не зарегистрировано право собственности на объект недвижимого имущества, используемый в ос</w:t>
      </w:r>
      <w:r>
        <w:rPr>
          <w:rFonts w:ascii="Times New Roman" w:hAnsi="Times New Roman" w:cs="Times New Roman"/>
          <w:sz w:val="28"/>
          <w:szCs w:val="28"/>
        </w:rPr>
        <w:t>новной деятельности Предприятия;</w:t>
      </w:r>
    </w:p>
    <w:p w:rsidR="00676D56" w:rsidRPr="00676D56" w:rsidRDefault="00676D56" w:rsidP="00676D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76D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становлены нарушения в оформлении первичных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учетных документов Предприятием.</w:t>
      </w:r>
    </w:p>
    <w:p w:rsidR="00FA23D4" w:rsidRDefault="0018147A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5E1BAA"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Одинцово </w:t>
      </w:r>
      <w:r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Одинцовского муниципального района направлен отчет, в адрес </w:t>
      </w:r>
      <w:r w:rsidR="005E1BAA"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Администрации </w:t>
      </w:r>
      <w:r w:rsidR="003E6B94"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Одинцово, председателя Комитета по управлению муниципальным имуществом Администрации Одинцовского муниципального района и </w:t>
      </w:r>
      <w:r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5E1BAA"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МУП</w:t>
      </w:r>
      <w:r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3E6B94"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Автостоп</w:t>
      </w:r>
      <w:r w:rsidR="006D1B5A" w:rsidRPr="003E6B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- представление</w:t>
      </w:r>
      <w:r w:rsidR="00FA23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8147A" w:rsidRPr="003E6B94" w:rsidRDefault="00FA23D4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Материалы проверки направлены в адрес </w:t>
      </w:r>
      <w:r w:rsidRPr="00FA23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Одинцовского городского прокурора </w:t>
      </w:r>
      <w:r w:rsidRPr="00FA23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 привлечения виновных в допущенных нарушениях должностных лиц к административной ответственности.</w:t>
      </w:r>
    </w:p>
    <w:p w:rsidR="0018147A" w:rsidRPr="00117E45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D2F7B" w:rsidRPr="00117E45" w:rsidRDefault="003D2F7B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1BAA" w:rsidRDefault="005E1BAA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39E1" w:rsidRDefault="009839E1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76D56" w:rsidRPr="00117E45" w:rsidRDefault="00676D56" w:rsidP="00676D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4E22" w:rsidRPr="00117E45" w:rsidRDefault="00594E22" w:rsidP="00594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6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об устранении нарушений по результатам </w:t>
      </w:r>
      <w:r w:rsidRPr="003E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проведенного контрольного мероприятия </w:t>
      </w:r>
      <w:r w:rsidR="003E6B94" w:rsidRPr="003E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«Проверка финансово-хозяйственной деятельности МУП «Автостоп» за 2013 – 2014 годы и за период </w:t>
      </w:r>
      <w:r w:rsidR="003E6B94"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января по 3</w:t>
      </w:r>
      <w:r w:rsidR="003E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E6B94"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3E6B94"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года»</w:t>
      </w:r>
      <w:r w:rsidR="003E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BAA" w:rsidRPr="00117E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D2F7B" w:rsidRPr="00117E45" w:rsidRDefault="003D2F7B" w:rsidP="0076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1BAA" w:rsidRDefault="003E6B94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>Из 19 п</w:t>
      </w:r>
      <w:r w:rsidR="005E1BAA"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Контрольно-счетной палаты </w:t>
      </w:r>
      <w:r w:rsidR="005E1BAA"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проверяемым объектом </w:t>
      </w:r>
      <w:r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исполнены 8</w:t>
      </w:r>
      <w:r w:rsidR="00B72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5E1BAA"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72FA6" w:rsidRDefault="00B72FA6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порядок составления, согласования и установления показателей планов финансово-хозяйственной деятельности муниципального унитарного предприятия «Автостоп» городского поселения Одинцово.</w:t>
      </w:r>
    </w:p>
    <w:p w:rsidR="00B72FA6" w:rsidRDefault="00B72FA6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работа по устранению нарушений правильности ведения бухгалтерского учета и составления бухгалтерской отчетности.</w:t>
      </w:r>
    </w:p>
    <w:p w:rsidR="00B72FA6" w:rsidRDefault="00F7260A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Неучтенные объекты основных средств поставлены на баланс предприятия. </w:t>
      </w:r>
    </w:p>
    <w:p w:rsidR="00F7260A" w:rsidRDefault="00F7260A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Устранены нарушения в оформлении первичных учетных документов.</w:t>
      </w:r>
    </w:p>
    <w:p w:rsidR="00F7260A" w:rsidRDefault="00F7260A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Устранены нарушения ведения кассовых операций.</w:t>
      </w:r>
    </w:p>
    <w:p w:rsidR="00F7260A" w:rsidRDefault="00F7260A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 положение о закупке товаров, работ, услуг для нужд МУП «Автостоп» городского поселения Одинцово.</w:t>
      </w:r>
    </w:p>
    <w:p w:rsidR="00B72FA6" w:rsidRDefault="00F7260A" w:rsidP="00F72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состав постоянно действующей закупочной комиссии МУП «Автостоп» городского поселения Одинцово. </w:t>
      </w:r>
    </w:p>
    <w:p w:rsidR="00594E22" w:rsidRDefault="00594E2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</w:t>
      </w:r>
      <w:r w:rsidR="00676D56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в виде замечани</w:t>
      </w:r>
      <w:r w:rsidR="009F64C2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1700E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D56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00E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676D56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1700E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676D56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700E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4C2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r w:rsidR="003E6B94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Автостоп</w:t>
      </w:r>
      <w:r w:rsidR="009F64C2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00E" w:rsidRPr="00676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60A" w:rsidRPr="00F7260A" w:rsidRDefault="00FA23D4" w:rsidP="00F72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материалам проверки </w:t>
      </w:r>
      <w:bookmarkStart w:id="0" w:name="_GoBack"/>
      <w:bookmarkEnd w:id="0"/>
      <w:r w:rsidR="00F7260A" w:rsidRPr="00F72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Одинцовской городской прокуратурой подготовлено предста</w:t>
      </w:r>
      <w:r w:rsidR="00F72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вление об устранении нарушений, руководителю предприятия </w:t>
      </w:r>
      <w:r w:rsidR="00B055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вручено постановление о возбуждении производства об административном правонарушении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предусмотренном ч. 5 ст. 7.32.3 КоАП РФ</w:t>
      </w:r>
      <w:r w:rsidR="00B055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объявлено предостережение о недопустимости повторного нарушения требований закона. </w:t>
      </w:r>
    </w:p>
    <w:p w:rsidR="009839E1" w:rsidRPr="00676D56" w:rsidRDefault="009839E1" w:rsidP="00F72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39E1" w:rsidRPr="006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29CC"/>
    <w:multiLevelType w:val="hybridMultilevel"/>
    <w:tmpl w:val="6A0CE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17E45"/>
    <w:rsid w:val="0017010F"/>
    <w:rsid w:val="0018147A"/>
    <w:rsid w:val="001B46E1"/>
    <w:rsid w:val="00333190"/>
    <w:rsid w:val="003554A5"/>
    <w:rsid w:val="003B00A3"/>
    <w:rsid w:val="003D2155"/>
    <w:rsid w:val="003D2F7B"/>
    <w:rsid w:val="003E6B94"/>
    <w:rsid w:val="00411030"/>
    <w:rsid w:val="004F214D"/>
    <w:rsid w:val="00555D3F"/>
    <w:rsid w:val="00594E22"/>
    <w:rsid w:val="005E1BAA"/>
    <w:rsid w:val="005E58D3"/>
    <w:rsid w:val="005F0EF0"/>
    <w:rsid w:val="00676D56"/>
    <w:rsid w:val="006D1B5A"/>
    <w:rsid w:val="007654A4"/>
    <w:rsid w:val="008C32FD"/>
    <w:rsid w:val="008F00F9"/>
    <w:rsid w:val="009839E1"/>
    <w:rsid w:val="009F64C2"/>
    <w:rsid w:val="00AF3AC0"/>
    <w:rsid w:val="00B05555"/>
    <w:rsid w:val="00B72FA6"/>
    <w:rsid w:val="00DF1694"/>
    <w:rsid w:val="00DF48A4"/>
    <w:rsid w:val="00E1700E"/>
    <w:rsid w:val="00EB7F83"/>
    <w:rsid w:val="00ED3E82"/>
    <w:rsid w:val="00F07248"/>
    <w:rsid w:val="00F24EAC"/>
    <w:rsid w:val="00F7260A"/>
    <w:rsid w:val="00F8326D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4</cp:revision>
  <dcterms:created xsi:type="dcterms:W3CDTF">2015-11-20T10:10:00Z</dcterms:created>
  <dcterms:modified xsi:type="dcterms:W3CDTF">2015-11-23T07:31:00Z</dcterms:modified>
</cp:coreProperties>
</file>