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F" w:rsidRDefault="00986E05" w:rsidP="00006F3F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006F3F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городского поселения </w:t>
      </w:r>
      <w:r w:rsidR="00C74181">
        <w:rPr>
          <w:sz w:val="28"/>
          <w:szCs w:val="28"/>
        </w:rPr>
        <w:t>Большие Вяземы</w:t>
      </w:r>
      <w:r>
        <w:rPr>
          <w:sz w:val="28"/>
          <w:szCs w:val="28"/>
        </w:rPr>
        <w:t xml:space="preserve"> </w:t>
      </w:r>
    </w:p>
    <w:p w:rsidR="00986E05" w:rsidRPr="00B12861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городского поселения </w:t>
      </w:r>
      <w:r w:rsidR="00C74181">
        <w:rPr>
          <w:sz w:val="28"/>
          <w:szCs w:val="28"/>
        </w:rPr>
        <w:t>Большие Вяземы</w:t>
      </w:r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Pr="0080297F" w:rsidRDefault="0080297F" w:rsidP="0080297F">
      <w:pPr>
        <w:ind w:firstLine="709"/>
        <w:jc w:val="both"/>
        <w:rPr>
          <w:bCs/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="00C74181">
        <w:rPr>
          <w:bCs/>
          <w:color w:val="000000" w:themeColor="text1"/>
          <w:sz w:val="28"/>
          <w:szCs w:val="28"/>
        </w:rPr>
        <w:t>выявлены факты, способные повлиять на достоверность годовой бюджетной отчетности городского поселения Большие Вяземы Одинцовского муниципального района за 2015 год</w:t>
      </w:r>
      <w:r>
        <w:rPr>
          <w:bCs/>
          <w:sz w:val="28"/>
          <w:szCs w:val="28"/>
        </w:rPr>
        <w:t>: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181" w:rsidRPr="00C74181">
        <w:rPr>
          <w:sz w:val="28"/>
          <w:szCs w:val="28"/>
        </w:rPr>
        <w:t>В нарушение пп.1.1 и 3.44 Приказа Министерства Финансов РФ от 13 июня 1995 г. N 49, распоряжения Руководителя Администрации городского поселения Большие Вяземы Одинцовского муниципального района от 14.12.2015г. №160-р не проведена инвентаризация финансовых обязательств.</w:t>
      </w:r>
    </w:p>
    <w:p w:rsidR="00C74181" w:rsidRDefault="0080297F" w:rsidP="00C741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181" w:rsidRPr="00C74181">
        <w:rPr>
          <w:sz w:val="28"/>
          <w:szCs w:val="28"/>
        </w:rPr>
        <w:t xml:space="preserve">Годовая бюджетная отчетность составлена и представлена с нарушениями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 № 191н (с изменениями и дополнениями), Приказа Министерства Финансов РФ от 25 марта 2011 г. N 33н, в части неполного предоставления форм бюджетной отчетности, установленных расхождений бухгалтерской отчетности с данными Главной книги. В нарушение ст.297 Приказа Министерства финансов РФ от 1 декабря 2010 г. N 157н при завершении финансового года расходы по счету 40120  не  закрыты на финансовый результат прошлых отчетных периодов. В нарушение  Приказа Министерства Финансов РФ от 1 июля 2013 г. N 65н бухгалтерский учет в Главной книге ведется без применения </w:t>
      </w:r>
      <w:proofErr w:type="gramStart"/>
      <w:r w:rsidR="00C74181" w:rsidRPr="00C74181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="00C74181" w:rsidRPr="00C74181">
        <w:rPr>
          <w:sz w:val="28"/>
          <w:szCs w:val="28"/>
        </w:rPr>
        <w:t>.</w:t>
      </w:r>
    </w:p>
    <w:p w:rsidR="0080297F" w:rsidRDefault="0080297F" w:rsidP="00C741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городского поселения </w:t>
      </w:r>
      <w:r w:rsidR="00C74181">
        <w:rPr>
          <w:sz w:val="28"/>
          <w:szCs w:val="28"/>
        </w:rPr>
        <w:t>Большие Вяземы</w:t>
      </w:r>
      <w:r>
        <w:rPr>
          <w:sz w:val="28"/>
          <w:szCs w:val="28"/>
        </w:rPr>
        <w:t xml:space="preserve"> направлен отчет о результатах экспертно-аналитического мероприятия, в адрес руководителя Администрации городского поселения </w:t>
      </w:r>
      <w:r w:rsidR="00C74181">
        <w:rPr>
          <w:sz w:val="28"/>
          <w:szCs w:val="28"/>
        </w:rPr>
        <w:t>Большие Вяземы</w:t>
      </w:r>
      <w:r>
        <w:rPr>
          <w:sz w:val="28"/>
          <w:szCs w:val="28"/>
        </w:rPr>
        <w:t xml:space="preserve"> – представление.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297F" w:rsidRPr="0080297F" w:rsidRDefault="00986E05" w:rsidP="0080297F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="0080297F">
        <w:rPr>
          <w:sz w:val="28"/>
          <w:szCs w:val="28"/>
        </w:rPr>
        <w:t xml:space="preserve">внешней проверки годового отчета об исполнении бюджета городского поселения </w:t>
      </w:r>
      <w:r w:rsidR="00C74181">
        <w:rPr>
          <w:sz w:val="28"/>
          <w:szCs w:val="28"/>
        </w:rPr>
        <w:t>Большие Вяземы</w:t>
      </w:r>
      <w:r w:rsidR="0080297F">
        <w:rPr>
          <w:sz w:val="28"/>
          <w:szCs w:val="28"/>
        </w:rPr>
        <w:t xml:space="preserve"> 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</w:p>
    <w:p w:rsidR="001250B7" w:rsidRDefault="001250B7" w:rsidP="00125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E2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594E2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проверяемым объектом исполнены полностью.</w:t>
      </w:r>
    </w:p>
    <w:p w:rsidR="001250B7" w:rsidRDefault="00C74181" w:rsidP="00125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Издано распоряжение о проведении инвентаризации финансовых активов и приведением бухгалтерского учета в Главной книге по кодам классификации операций сектора государственного управления.</w:t>
      </w:r>
    </w:p>
    <w:p w:rsidR="00C74181" w:rsidRDefault="00C74181" w:rsidP="00C74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дисциплинарной ответственности в виде выговора привлечено </w:t>
      </w:r>
      <w:r w:rsidR="00D471F9" w:rsidRPr="00D471F9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>1 должностное лицо Администрации городского поселения Большие Вяземы.</w:t>
      </w:r>
    </w:p>
    <w:p w:rsidR="00C74181" w:rsidRDefault="00C74181" w:rsidP="00C74181"/>
    <w:p w:rsidR="003337D9" w:rsidRDefault="003337D9"/>
    <w:sectPr w:rsidR="003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6F3F"/>
    <w:rsid w:val="001250B7"/>
    <w:rsid w:val="002D5CA2"/>
    <w:rsid w:val="003337D9"/>
    <w:rsid w:val="0080297F"/>
    <w:rsid w:val="00986E05"/>
    <w:rsid w:val="00B12861"/>
    <w:rsid w:val="00C74181"/>
    <w:rsid w:val="00D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7</cp:revision>
  <dcterms:created xsi:type="dcterms:W3CDTF">2016-07-30T11:58:00Z</dcterms:created>
  <dcterms:modified xsi:type="dcterms:W3CDTF">2016-08-01T04:21:00Z</dcterms:modified>
</cp:coreProperties>
</file>