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8D3044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8D3044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D3044">
        <w:rPr>
          <w:rFonts w:ascii="Times New Roman" w:hAnsi="Times New Roman" w:cs="Times New Roman"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в 2015-2016 годах на реализацию мероприятий муниципальной программы "Развитие жилищно-коммунального хозяйства в городском поселении Голицыно Одинцовского муниципального района Московской области" на 2014-2018 годы", с элементами аудита в сфере закупок товаров, работ, услуг».</w:t>
      </w:r>
    </w:p>
    <w:p w:rsidR="008D3044" w:rsidRPr="008D3044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8D3044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3044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8D3044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8D3044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8D3044" w:rsidRPr="008D3044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Pr="008D3044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8D3044" w:rsidRDefault="00D203AC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44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EA4488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="004D5370" w:rsidRPr="008D3044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8D3044" w:rsidRPr="008D3044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8D3044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8D304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8D3044">
        <w:rPr>
          <w:rFonts w:ascii="Times New Roman" w:hAnsi="Times New Roman" w:cs="Times New Roman"/>
          <w:snapToGrid w:val="0"/>
          <w:sz w:val="28"/>
          <w:szCs w:val="28"/>
        </w:rPr>
        <w:t>Администрация городского поселения Голицыно, МБУ «Городское хозяйство «Голицыно»</w:t>
      </w:r>
      <w:r w:rsidRPr="008D304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9696F" w:rsidRPr="008D3044" w:rsidRDefault="004D5370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3044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4C19B5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8D3044" w:rsidRPr="008D3044" w:rsidRDefault="004C19B5" w:rsidP="0010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 нарушение п. 2 ст. 69.2 Бюджетного кодекса Российской Федерации          с января 2015 года по май 2015 года муниципальное задание на 2015 год для определения объема субсидий на выполнение государственного (муниципального) задания в </w:t>
      </w:r>
      <w:r>
        <w:rPr>
          <w:rFonts w:ascii="Times New Roman" w:hAnsi="Times New Roman" w:cs="Times New Roman"/>
          <w:sz w:val="28"/>
          <w:szCs w:val="28"/>
        </w:rPr>
        <w:t>МБУ «ГХ Голицыно» отсутствовало;</w:t>
      </w:r>
    </w:p>
    <w:p w:rsidR="004C19B5" w:rsidRDefault="004C19B5" w:rsidP="0010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п.п. 17, 19 П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риказа Минфина </w:t>
      </w:r>
      <w:r w:rsidR="00EA4488">
        <w:rPr>
          <w:rFonts w:ascii="Times New Roman" w:hAnsi="Times New Roman" w:cs="Times New Roman"/>
          <w:sz w:val="28"/>
          <w:szCs w:val="28"/>
        </w:rPr>
        <w:t>России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>.07.2010 №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81н </w:t>
      </w:r>
      <w:r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="008D3044" w:rsidRPr="008D3044">
        <w:rPr>
          <w:rFonts w:ascii="Times New Roman" w:hAnsi="Times New Roman" w:cs="Times New Roman"/>
          <w:sz w:val="28"/>
          <w:szCs w:val="28"/>
        </w:rPr>
        <w:t>О требованиях к плану финансово-хозяйственной деятельности государственн</w:t>
      </w:r>
      <w:r w:rsidR="00EA4488">
        <w:rPr>
          <w:rFonts w:ascii="Times New Roman" w:hAnsi="Times New Roman" w:cs="Times New Roman"/>
          <w:sz w:val="28"/>
          <w:szCs w:val="28"/>
        </w:rPr>
        <w:t>ого (муниципального) учреждения»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План финансово-хозяйственн</w:t>
      </w:r>
      <w:r w:rsidR="00EA4488">
        <w:rPr>
          <w:rFonts w:ascii="Times New Roman" w:hAnsi="Times New Roman" w:cs="Times New Roman"/>
          <w:sz w:val="28"/>
          <w:szCs w:val="28"/>
        </w:rPr>
        <w:t>ой деятельности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 после изменения объёма выделяемых субсиди</w:t>
      </w:r>
      <w:r w:rsidR="00EA4488">
        <w:rPr>
          <w:rFonts w:ascii="Times New Roman" w:hAnsi="Times New Roman" w:cs="Times New Roman"/>
          <w:sz w:val="28"/>
          <w:szCs w:val="28"/>
        </w:rPr>
        <w:t>й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 в апреле</w:t>
      </w:r>
      <w:r>
        <w:rPr>
          <w:rFonts w:ascii="Times New Roman" w:hAnsi="Times New Roman" w:cs="Times New Roman"/>
          <w:sz w:val="28"/>
          <w:szCs w:val="28"/>
        </w:rPr>
        <w:t xml:space="preserve"> и октябре 2015 года не менялся;</w:t>
      </w:r>
    </w:p>
    <w:p w:rsidR="008D3044" w:rsidRPr="008D3044" w:rsidRDefault="004C19B5" w:rsidP="0010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нарушение п. 4.3 </w:t>
      </w:r>
      <w:r w:rsidR="008D3044" w:rsidRPr="001152FC">
        <w:rPr>
          <w:rFonts w:ascii="Times New Roman" w:hAnsi="Times New Roman" w:cs="Times New Roman"/>
          <w:sz w:val="28"/>
          <w:szCs w:val="28"/>
        </w:rPr>
        <w:t>Постановления</w:t>
      </w:r>
      <w:r w:rsidR="002D71FE" w:rsidRPr="001152F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Голицыно</w:t>
      </w:r>
      <w:r w:rsidR="008D3044" w:rsidRPr="001152FC">
        <w:rPr>
          <w:rFonts w:ascii="Times New Roman" w:hAnsi="Times New Roman" w:cs="Times New Roman"/>
          <w:sz w:val="28"/>
          <w:szCs w:val="28"/>
        </w:rPr>
        <w:t xml:space="preserve"> от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 08.12.2014</w:t>
      </w:r>
      <w:r w:rsidR="002D71FE">
        <w:rPr>
          <w:rFonts w:ascii="Times New Roman" w:hAnsi="Times New Roman" w:cs="Times New Roman"/>
          <w:sz w:val="28"/>
          <w:szCs w:val="28"/>
        </w:rPr>
        <w:t xml:space="preserve"> </w:t>
      </w:r>
      <w:r w:rsidR="008D3044" w:rsidRPr="008D3044">
        <w:rPr>
          <w:rFonts w:ascii="Times New Roman" w:hAnsi="Times New Roman" w:cs="Times New Roman"/>
          <w:sz w:val="28"/>
          <w:szCs w:val="28"/>
        </w:rPr>
        <w:t>№178</w:t>
      </w:r>
      <w:r w:rsidR="002F7D63">
        <w:rPr>
          <w:rFonts w:ascii="Times New Roman" w:hAnsi="Times New Roman" w:cs="Times New Roman"/>
          <w:sz w:val="28"/>
          <w:szCs w:val="28"/>
        </w:rPr>
        <w:t xml:space="preserve"> </w:t>
      </w:r>
      <w:r w:rsidR="00EA4488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оложения об оплате труда муниципального бюджетного учреждения </w:t>
      </w:r>
      <w:r w:rsidR="002D71F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D3044" w:rsidRPr="008D3044">
        <w:rPr>
          <w:rFonts w:ascii="Times New Roman" w:hAnsi="Times New Roman" w:cs="Times New Roman"/>
          <w:sz w:val="28"/>
          <w:szCs w:val="28"/>
        </w:rPr>
        <w:t>«Городское хозяйство «Голицыно»» городского поселения Голицыно Одинцовского муниципального района Московской области начисление материальной помощи к отпуску осуществлялось не пропорционально отрабо</w:t>
      </w:r>
      <w:r>
        <w:rPr>
          <w:rFonts w:ascii="Times New Roman" w:hAnsi="Times New Roman" w:cs="Times New Roman"/>
          <w:sz w:val="28"/>
          <w:szCs w:val="28"/>
        </w:rPr>
        <w:t>танному времени, а за целый год;</w:t>
      </w:r>
    </w:p>
    <w:p w:rsidR="008D3044" w:rsidRDefault="004C19B5" w:rsidP="0010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 нарушении п.2.3.3 Соглашений «О порядке и условиях предоставления целевой субсидии, не связанной с финансовым обеспечением выполнения муниципального задания на оказание муниципальных услуг на 2015</w:t>
      </w:r>
      <w:r w:rsidR="00EA4488">
        <w:rPr>
          <w:rFonts w:ascii="Times New Roman" w:hAnsi="Times New Roman" w:cs="Times New Roman"/>
          <w:sz w:val="28"/>
          <w:szCs w:val="28"/>
        </w:rPr>
        <w:t xml:space="preserve"> </w:t>
      </w:r>
      <w:r w:rsidR="008D3044" w:rsidRPr="008D3044">
        <w:rPr>
          <w:rFonts w:ascii="Times New Roman" w:hAnsi="Times New Roman" w:cs="Times New Roman"/>
          <w:sz w:val="28"/>
          <w:szCs w:val="28"/>
        </w:rPr>
        <w:t>год» от 25.12.2014</w:t>
      </w:r>
      <w:r w:rsidR="00EA4488">
        <w:rPr>
          <w:rFonts w:ascii="Times New Roman" w:hAnsi="Times New Roman" w:cs="Times New Roman"/>
          <w:sz w:val="28"/>
          <w:szCs w:val="28"/>
        </w:rPr>
        <w:t>, п.2.3.3 Соглашения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 «О порядке и условиях предоставления целевой субсидии, не связанной с финансовым обеспечением выполнения муниципального задания на оказание муниципальных услуг на 2016 год» от 30.12.2015 ежемесячные отчеты об использовании</w:t>
      </w:r>
      <w:proofErr w:type="gramEnd"/>
      <w:r w:rsidR="008D3044" w:rsidRPr="008D3044">
        <w:rPr>
          <w:rFonts w:ascii="Times New Roman" w:hAnsi="Times New Roman" w:cs="Times New Roman"/>
          <w:sz w:val="28"/>
          <w:szCs w:val="28"/>
        </w:rPr>
        <w:t xml:space="preserve"> целе</w:t>
      </w:r>
      <w:r>
        <w:rPr>
          <w:rFonts w:ascii="Times New Roman" w:hAnsi="Times New Roman" w:cs="Times New Roman"/>
          <w:sz w:val="28"/>
          <w:szCs w:val="28"/>
        </w:rPr>
        <w:t>вых субсидий не предоставлялись;</w:t>
      </w:r>
    </w:p>
    <w:p w:rsidR="008D3044" w:rsidRPr="008D3044" w:rsidRDefault="004C19B5" w:rsidP="0010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п.2.3.5 С</w:t>
      </w:r>
      <w:r w:rsidR="008D3044" w:rsidRPr="008D3044">
        <w:rPr>
          <w:rFonts w:ascii="Times New Roman" w:hAnsi="Times New Roman" w:cs="Times New Roman"/>
          <w:sz w:val="28"/>
          <w:szCs w:val="28"/>
        </w:rPr>
        <w:t>оглашения «О порядке и условиях предоставления субсидии на финансовое обеспечение выполнения муниципального задания на оказание муниципальных услуг» от 25.12.2014 отчет об использовании субсидий в Администрацию</w:t>
      </w:r>
      <w:r w:rsidR="00EB14F8">
        <w:rPr>
          <w:rFonts w:ascii="Times New Roman" w:hAnsi="Times New Roman" w:cs="Times New Roman"/>
          <w:sz w:val="28"/>
          <w:szCs w:val="28"/>
        </w:rPr>
        <w:t xml:space="preserve"> г.п. Голицыно не представлялся;</w:t>
      </w:r>
    </w:p>
    <w:p w:rsidR="008D3044" w:rsidRPr="008D3044" w:rsidRDefault="00EB14F8" w:rsidP="0010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 </w:t>
      </w:r>
      <w:r w:rsidR="00EA4488">
        <w:rPr>
          <w:rFonts w:ascii="Times New Roman" w:hAnsi="Times New Roman" w:cs="Times New Roman"/>
          <w:sz w:val="28"/>
          <w:szCs w:val="28"/>
        </w:rPr>
        <w:t xml:space="preserve">нарушение п.4.3 </w:t>
      </w:r>
      <w:r w:rsidR="008D3044" w:rsidRPr="008D3044">
        <w:rPr>
          <w:rFonts w:ascii="Times New Roman" w:hAnsi="Times New Roman" w:cs="Times New Roman"/>
          <w:sz w:val="28"/>
          <w:szCs w:val="28"/>
        </w:rPr>
        <w:t>Положения об учетной политике муниципального бюджетного учреждения для целей бюджетного учета</w:t>
      </w:r>
      <w:r w:rsidR="00EA4488">
        <w:rPr>
          <w:rFonts w:ascii="Times New Roman" w:hAnsi="Times New Roman" w:cs="Times New Roman"/>
          <w:sz w:val="28"/>
          <w:szCs w:val="28"/>
        </w:rPr>
        <w:t>,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EA4488">
        <w:rPr>
          <w:rFonts w:ascii="Times New Roman" w:hAnsi="Times New Roman" w:cs="Times New Roman"/>
          <w:sz w:val="28"/>
          <w:szCs w:val="28"/>
        </w:rPr>
        <w:t>ого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 </w:t>
      </w:r>
      <w:r w:rsidR="002D71FE">
        <w:rPr>
          <w:rFonts w:ascii="Times New Roman" w:hAnsi="Times New Roman" w:cs="Times New Roman"/>
          <w:sz w:val="28"/>
          <w:szCs w:val="28"/>
        </w:rPr>
        <w:t>п</w:t>
      </w:r>
      <w:r w:rsidR="008D3044" w:rsidRPr="002D71FE">
        <w:rPr>
          <w:rFonts w:ascii="Times New Roman" w:hAnsi="Times New Roman" w:cs="Times New Roman"/>
          <w:sz w:val="28"/>
          <w:szCs w:val="28"/>
        </w:rPr>
        <w:t>риказом</w:t>
      </w:r>
      <w:r w:rsidR="002D71FE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2D71FE" w:rsidRPr="008D3044">
        <w:rPr>
          <w:rFonts w:ascii="Times New Roman" w:hAnsi="Times New Roman" w:cs="Times New Roman"/>
          <w:sz w:val="28"/>
          <w:szCs w:val="28"/>
        </w:rPr>
        <w:t>МБУ «ГХ Голицыно»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 №90-1 от 04.12.2015</w:t>
      </w:r>
      <w:r w:rsidR="002D71FE">
        <w:rPr>
          <w:rFonts w:ascii="Times New Roman" w:hAnsi="Times New Roman" w:cs="Times New Roman"/>
          <w:sz w:val="28"/>
          <w:szCs w:val="28"/>
        </w:rPr>
        <w:t>,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 инвентаризация в </w:t>
      </w:r>
      <w:r>
        <w:rPr>
          <w:rFonts w:ascii="Times New Roman" w:hAnsi="Times New Roman" w:cs="Times New Roman"/>
          <w:sz w:val="28"/>
          <w:szCs w:val="28"/>
        </w:rPr>
        <w:t>первом полугоди</w:t>
      </w:r>
      <w:r w:rsidR="00EA44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проводилась;</w:t>
      </w:r>
    </w:p>
    <w:p w:rsidR="008D3044" w:rsidRPr="008D3044" w:rsidRDefault="00EB14F8" w:rsidP="0010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 нарушение ч. 11 Приказа Минфина </w:t>
      </w:r>
      <w:r w:rsidR="00EA4488">
        <w:rPr>
          <w:rFonts w:ascii="Times New Roman" w:hAnsi="Times New Roman" w:cs="Times New Roman"/>
          <w:sz w:val="28"/>
          <w:szCs w:val="28"/>
        </w:rPr>
        <w:t>России</w:t>
      </w:r>
      <w:r w:rsidR="008D3044" w:rsidRPr="008D3044">
        <w:rPr>
          <w:rFonts w:ascii="Times New Roman" w:hAnsi="Times New Roman" w:cs="Times New Roman"/>
          <w:sz w:val="28"/>
          <w:szCs w:val="28"/>
        </w:rPr>
        <w:t xml:space="preserve"> от 13.10.2003 N 91н </w:t>
      </w:r>
      <w:r w:rsidR="002F7D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3044" w:rsidRPr="008D3044">
        <w:rPr>
          <w:rFonts w:ascii="Times New Roman" w:hAnsi="Times New Roman" w:cs="Times New Roman"/>
          <w:sz w:val="28"/>
          <w:szCs w:val="28"/>
        </w:rPr>
        <w:t>"Об утверждении Методических указаний по бухгалтерскому учету основных средств" на 4-х объектах основных средств, находящихся на балансе МБУ «ГХ «Голицыно» отсутствовали инвентарные номера.</w:t>
      </w:r>
    </w:p>
    <w:p w:rsidR="008D3044" w:rsidRDefault="008D3044" w:rsidP="008D30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«ГХ «Голицыно» допущены нарушения </w:t>
      </w:r>
      <w:r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05.04.2013 № 44-ФЗ «</w:t>
      </w:r>
      <w:r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нужд»:</w:t>
      </w:r>
    </w:p>
    <w:p w:rsidR="008D3044" w:rsidRDefault="00EB14F8" w:rsidP="008D30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D3044"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ч.</w:t>
      </w:r>
      <w:r w:rsid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044"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>9 ст.</w:t>
      </w:r>
      <w:r w:rsid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044"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«Планы закупок» план закупок </w:t>
      </w:r>
      <w:r w:rsidR="002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D3044"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«ГХ «Голицыно» на 2016 год и плановый период 2017 и 2018 годов в единой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ормационной системе не размещен;</w:t>
      </w:r>
    </w:p>
    <w:p w:rsidR="008D3044" w:rsidRDefault="00EB14F8" w:rsidP="008D30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</w:t>
      </w:r>
      <w:r w:rsidR="008D3044"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044"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>15 ст.</w:t>
      </w:r>
      <w:r w:rsid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044"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«Планы графики» </w:t>
      </w:r>
      <w:r w:rsidR="008D3044"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план-график, вносимые приказами директора МБУ "ГХ "Голицыно"</w:t>
      </w:r>
      <w:r w:rsid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размещались</w:t>
      </w:r>
      <w:r w:rsidR="008D3044"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</w:t>
      </w:r>
      <w:r w:rsid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системе либо размещались</w:t>
      </w:r>
      <w:r w:rsidR="008D3044"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установленных сроков;</w:t>
      </w:r>
    </w:p>
    <w:p w:rsidR="008D3044" w:rsidRDefault="00EB14F8" w:rsidP="008D30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D3044"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ч.</w:t>
      </w:r>
      <w:r w:rsid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044"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</w:t>
      </w:r>
      <w:r w:rsid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044"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«Контрактная служба»</w:t>
      </w:r>
      <w:r w:rsidR="008D3044"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D3044"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«ГХ «Голицыно» в период с 16.03.2015 по 05.05.2015 отсутствовало должностное лицо, ответственное за осуществление закупки или нескольких закупок, включая исполнение каждого контракта (контрактного управляющего), отсутствовал приказ о назна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контрактного управляющего;</w:t>
      </w:r>
    </w:p>
    <w:p w:rsidR="008D3044" w:rsidRDefault="00EB14F8" w:rsidP="008D30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E2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ч. 3 ст.</w:t>
      </w:r>
      <w:r w:rsidR="00E245A4" w:rsidRPr="00E2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 </w:t>
      </w:r>
      <w:r w:rsidR="00E245A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«Реестр контрактов, заключенных заказчикам»</w:t>
      </w:r>
      <w:r w:rsidR="00E245A4" w:rsidRPr="00E2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должностным лицом не </w:t>
      </w:r>
      <w:proofErr w:type="gramStart"/>
      <w:r w:rsidR="00E245A4" w:rsidRPr="00E24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="00E245A4" w:rsidRPr="00E2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245A4" w:rsidRPr="00E245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информационной системе информации об исполнении муниципальных контрактов.</w:t>
      </w:r>
    </w:p>
    <w:p w:rsidR="00E245A4" w:rsidRPr="00E245A4" w:rsidRDefault="00E245A4" w:rsidP="00E24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6F6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Pr="001306F6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ru-RU"/>
        </w:rPr>
        <w:t>Голицыно</w:t>
      </w:r>
      <w:r w:rsidRPr="001306F6">
        <w:rPr>
          <w:rFonts w:ascii="Times New Roman" w:hAnsi="Times New Roman"/>
          <w:sz w:val="28"/>
          <w:szCs w:val="28"/>
          <w:lang w:eastAsia="ru-RU"/>
        </w:rPr>
        <w:t xml:space="preserve"> Одинцовского муниципального района Московской области направлен</w:t>
      </w:r>
      <w:r w:rsidR="00EA4488">
        <w:rPr>
          <w:rFonts w:ascii="Times New Roman" w:hAnsi="Times New Roman"/>
          <w:sz w:val="28"/>
          <w:szCs w:val="28"/>
          <w:lang w:eastAsia="ru-RU"/>
        </w:rPr>
        <w:t xml:space="preserve"> отчет</w:t>
      </w:r>
      <w:r w:rsidRPr="001306F6">
        <w:rPr>
          <w:rFonts w:ascii="Times New Roman" w:hAnsi="Times New Roman"/>
          <w:sz w:val="28"/>
          <w:szCs w:val="28"/>
          <w:lang w:eastAsia="ru-RU"/>
        </w:rPr>
        <w:t xml:space="preserve">, в адрес </w:t>
      </w:r>
      <w:r w:rsidR="00EB14F8">
        <w:rPr>
          <w:rFonts w:ascii="Times New Roman" w:hAnsi="Times New Roman"/>
          <w:sz w:val="28"/>
          <w:szCs w:val="28"/>
          <w:lang w:eastAsia="ru-RU"/>
        </w:rPr>
        <w:t>р</w:t>
      </w:r>
      <w:r w:rsidRPr="001306F6">
        <w:rPr>
          <w:rFonts w:ascii="Times New Roman" w:hAnsi="Times New Roman"/>
          <w:sz w:val="28"/>
          <w:szCs w:val="28"/>
          <w:lang w:eastAsia="ru-RU"/>
        </w:rPr>
        <w:t xml:space="preserve">уководителя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городского поселения Голицыно</w:t>
      </w:r>
      <w:r w:rsidRPr="001306F6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представление, в адрес директора </w:t>
      </w:r>
      <w:r w:rsidR="002F7D6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МБУ</w:t>
      </w:r>
      <w:r w:rsidR="002F7D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«Г</w:t>
      </w:r>
      <w:r w:rsidR="00EB14F8">
        <w:rPr>
          <w:rFonts w:ascii="Times New Roman" w:hAnsi="Times New Roman"/>
          <w:sz w:val="28"/>
          <w:szCs w:val="28"/>
          <w:lang w:eastAsia="ru-RU"/>
        </w:rPr>
        <w:t>ородское хозяйство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«Голицыно» - предписание и представление.</w:t>
      </w:r>
    </w:p>
    <w:p w:rsidR="00E245A4" w:rsidRPr="002E01BB" w:rsidRDefault="00E245A4" w:rsidP="00E245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1BB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правонарушения, предусмотренн</w:t>
      </w:r>
      <w:r w:rsidR="00EB14F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E01BB">
        <w:rPr>
          <w:rFonts w:ascii="Times New Roman" w:eastAsia="Times New Roman" w:hAnsi="Times New Roman"/>
          <w:sz w:val="28"/>
          <w:szCs w:val="28"/>
          <w:lang w:eastAsia="ru-RU"/>
        </w:rPr>
        <w:t xml:space="preserve"> ч. 2 ст. 7.31</w:t>
      </w:r>
      <w:r w:rsidR="002F7D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E0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D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2E01BB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E245A4" w:rsidRPr="002E01BB" w:rsidRDefault="00E245A4" w:rsidP="00E2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BB">
        <w:rPr>
          <w:rFonts w:ascii="Times New Roman" w:hAnsi="Times New Roman" w:cs="Times New Roman"/>
          <w:sz w:val="28"/>
          <w:szCs w:val="28"/>
        </w:rPr>
        <w:t>По материалам проверки Главным контрольным управлением Московской области возбуждено и рассмотрено 1 дело об администр</w:t>
      </w:r>
      <w:r w:rsidR="00EB14F8">
        <w:rPr>
          <w:rFonts w:ascii="Times New Roman" w:hAnsi="Times New Roman" w:cs="Times New Roman"/>
          <w:sz w:val="28"/>
          <w:szCs w:val="28"/>
        </w:rPr>
        <w:t>ативном правонарушении</w:t>
      </w:r>
      <w:r w:rsidRPr="002E01BB">
        <w:rPr>
          <w:rFonts w:ascii="Times New Roman" w:hAnsi="Times New Roman" w:cs="Times New Roman"/>
          <w:sz w:val="28"/>
          <w:szCs w:val="28"/>
        </w:rPr>
        <w:t xml:space="preserve"> в отношении 1 должностного лица </w:t>
      </w:r>
      <w:r w:rsidR="00C30658">
        <w:rPr>
          <w:rFonts w:ascii="Times New Roman" w:hAnsi="Times New Roman"/>
          <w:sz w:val="28"/>
          <w:szCs w:val="28"/>
          <w:lang w:eastAsia="ru-RU"/>
        </w:rPr>
        <w:t xml:space="preserve">МБУ «ГХ «Голицыно» </w:t>
      </w:r>
      <w:r w:rsidR="0054616D">
        <w:rPr>
          <w:rFonts w:ascii="Times New Roman" w:hAnsi="Times New Roman" w:cs="Times New Roman"/>
          <w:sz w:val="28"/>
          <w:szCs w:val="28"/>
        </w:rPr>
        <w:t>по  ч. 2 ст. 7.31</w:t>
      </w:r>
      <w:r w:rsidRPr="002E01BB">
        <w:rPr>
          <w:rFonts w:ascii="Times New Roman" w:hAnsi="Times New Roman" w:cs="Times New Roman"/>
          <w:sz w:val="28"/>
          <w:szCs w:val="28"/>
        </w:rPr>
        <w:t xml:space="preserve"> КоАП РФ, производство по делу прекращено в связи с малозначительностью административного правонарушения.</w:t>
      </w:r>
    </w:p>
    <w:p w:rsidR="00E245A4" w:rsidRDefault="00E245A4" w:rsidP="00E245A4">
      <w:pPr>
        <w:spacing w:after="0" w:line="240" w:lineRule="auto"/>
      </w:pPr>
    </w:p>
    <w:p w:rsidR="00105512" w:rsidRPr="00E245A4" w:rsidRDefault="00091D9A" w:rsidP="0010551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245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E2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E245A4" w:rsidRPr="00E245A4">
        <w:rPr>
          <w:rFonts w:ascii="Times New Roman" w:hAnsi="Times New Roman" w:cs="Times New Roman"/>
          <w:snapToGrid w:val="0"/>
          <w:sz w:val="28"/>
          <w:szCs w:val="28"/>
        </w:rPr>
        <w:t>«Проверка эффективности и результативности использования бюджетных средств, выделенных в 2015-2016 годах на реализацию мероприятий муниципальной программы "Развитие жилищно-коммунального хозяйства в городском поселении Голицыно Одинцовского муниципального района Московской области" на 2014-2018 годы", с элементами аудита в сфере закупок товаров, работ, услуг»</w:t>
      </w:r>
      <w:r w:rsidR="00105512" w:rsidRPr="00E245A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05512" w:rsidRPr="0054616D" w:rsidRDefault="00105512" w:rsidP="0010551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152FC" w:rsidRDefault="00091D9A" w:rsidP="0095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D">
        <w:rPr>
          <w:rFonts w:ascii="Times New Roman" w:hAnsi="Times New Roman" w:cs="Times New Roman"/>
          <w:sz w:val="28"/>
          <w:szCs w:val="28"/>
        </w:rPr>
        <w:t xml:space="preserve">Предложения, указанные в </w:t>
      </w:r>
      <w:r w:rsidR="00955BBA" w:rsidRPr="0054616D">
        <w:rPr>
          <w:rFonts w:ascii="Times New Roman" w:hAnsi="Times New Roman" w:cs="Times New Roman"/>
          <w:sz w:val="28"/>
          <w:szCs w:val="28"/>
        </w:rPr>
        <w:t>Предписании</w:t>
      </w:r>
      <w:r w:rsidRPr="0054616D">
        <w:rPr>
          <w:rFonts w:ascii="Times New Roman" w:hAnsi="Times New Roman" w:cs="Times New Roman"/>
          <w:sz w:val="28"/>
          <w:szCs w:val="28"/>
        </w:rPr>
        <w:t xml:space="preserve"> Контрольно-счетной палаты, </w:t>
      </w:r>
      <w:r w:rsidR="0054616D" w:rsidRPr="0054616D">
        <w:rPr>
          <w:rFonts w:ascii="Times New Roman" w:hAnsi="Times New Roman" w:cs="Times New Roman"/>
          <w:sz w:val="28"/>
          <w:szCs w:val="28"/>
        </w:rPr>
        <w:t>исполнены частично</w:t>
      </w:r>
      <w:r w:rsidR="00955BBA" w:rsidRPr="0054616D">
        <w:rPr>
          <w:rFonts w:ascii="Times New Roman" w:hAnsi="Times New Roman" w:cs="Times New Roman"/>
          <w:sz w:val="28"/>
          <w:szCs w:val="28"/>
        </w:rPr>
        <w:t>.</w:t>
      </w:r>
    </w:p>
    <w:p w:rsidR="0054616D" w:rsidRDefault="0054616D" w:rsidP="0095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возмещена необоснованно в</w:t>
      </w:r>
      <w:r w:rsidR="001152FC">
        <w:rPr>
          <w:rFonts w:ascii="Times New Roman" w:hAnsi="Times New Roman" w:cs="Times New Roman"/>
          <w:sz w:val="28"/>
          <w:szCs w:val="28"/>
        </w:rPr>
        <w:t>ыплаченная материальная помощь.</w:t>
      </w:r>
    </w:p>
    <w:p w:rsidR="001306F6" w:rsidRPr="0054616D" w:rsidRDefault="001306F6" w:rsidP="001306F6">
      <w:pPr>
        <w:spacing w:after="0" w:line="240" w:lineRule="auto"/>
      </w:pPr>
      <w:bookmarkStart w:id="0" w:name="_GoBack"/>
      <w:bookmarkEnd w:id="0"/>
    </w:p>
    <w:sectPr w:rsidR="001306F6" w:rsidRPr="0054616D" w:rsidSect="00E245A4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152FC"/>
    <w:rsid w:val="001306F6"/>
    <w:rsid w:val="00155E03"/>
    <w:rsid w:val="001704B0"/>
    <w:rsid w:val="001B7243"/>
    <w:rsid w:val="001F647A"/>
    <w:rsid w:val="00214FCD"/>
    <w:rsid w:val="00233D99"/>
    <w:rsid w:val="00240E92"/>
    <w:rsid w:val="00256F86"/>
    <w:rsid w:val="00277F05"/>
    <w:rsid w:val="002B7A90"/>
    <w:rsid w:val="002D71FE"/>
    <w:rsid w:val="002F7D63"/>
    <w:rsid w:val="00307502"/>
    <w:rsid w:val="003E1E23"/>
    <w:rsid w:val="00412EFB"/>
    <w:rsid w:val="00415431"/>
    <w:rsid w:val="00440F99"/>
    <w:rsid w:val="00464DD4"/>
    <w:rsid w:val="004A57F0"/>
    <w:rsid w:val="004C19B5"/>
    <w:rsid w:val="004D265F"/>
    <w:rsid w:val="004D5370"/>
    <w:rsid w:val="0054616D"/>
    <w:rsid w:val="00551ACB"/>
    <w:rsid w:val="005E63E0"/>
    <w:rsid w:val="005F59EB"/>
    <w:rsid w:val="00662280"/>
    <w:rsid w:val="00681228"/>
    <w:rsid w:val="006845E2"/>
    <w:rsid w:val="00696852"/>
    <w:rsid w:val="006A7F7C"/>
    <w:rsid w:val="006F52D2"/>
    <w:rsid w:val="00721AFA"/>
    <w:rsid w:val="007C4CDE"/>
    <w:rsid w:val="008A36B0"/>
    <w:rsid w:val="008D3044"/>
    <w:rsid w:val="00953495"/>
    <w:rsid w:val="00955BBA"/>
    <w:rsid w:val="009E253D"/>
    <w:rsid w:val="00A26229"/>
    <w:rsid w:val="00A40BF4"/>
    <w:rsid w:val="00AF643A"/>
    <w:rsid w:val="00B503D7"/>
    <w:rsid w:val="00B9696F"/>
    <w:rsid w:val="00BB1256"/>
    <w:rsid w:val="00BC201D"/>
    <w:rsid w:val="00BF3300"/>
    <w:rsid w:val="00C157AD"/>
    <w:rsid w:val="00C205EF"/>
    <w:rsid w:val="00C30658"/>
    <w:rsid w:val="00C427CB"/>
    <w:rsid w:val="00C568BA"/>
    <w:rsid w:val="00C87B87"/>
    <w:rsid w:val="00C92F21"/>
    <w:rsid w:val="00CD05FB"/>
    <w:rsid w:val="00D203AC"/>
    <w:rsid w:val="00D83C36"/>
    <w:rsid w:val="00D856B8"/>
    <w:rsid w:val="00E00244"/>
    <w:rsid w:val="00E245A4"/>
    <w:rsid w:val="00E37422"/>
    <w:rsid w:val="00E51957"/>
    <w:rsid w:val="00E656CF"/>
    <w:rsid w:val="00E9139E"/>
    <w:rsid w:val="00EA4488"/>
    <w:rsid w:val="00EA5538"/>
    <w:rsid w:val="00EB14F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2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2F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0F05-C6E0-4303-858D-FCADD21C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46</cp:revision>
  <cp:lastPrinted>2017-05-22T12:10:00Z</cp:lastPrinted>
  <dcterms:created xsi:type="dcterms:W3CDTF">2016-08-02T07:25:00Z</dcterms:created>
  <dcterms:modified xsi:type="dcterms:W3CDTF">2017-05-26T06:47:00Z</dcterms:modified>
</cp:coreProperties>
</file>