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B1" w:rsidRPr="00E90E31" w:rsidRDefault="008D02C5" w:rsidP="008D0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проектов муниципальных правовых актов, проведенных в 2017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Одинцовского муниципального района Московской области от 19.12.2016 № 27/4 «О бюджете городского поселения Заречье 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A60EA3" w:rsidP="006D4EBC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1. В нарушение ст.184.2 Бюджетного кодекса Российской Федерации, одновременно с проектом решения в Контрольно-счетную палату Одинцовского муниципального района не представлена пояснительная записка к проекту бюджета.</w:t>
            </w:r>
          </w:p>
          <w:p w:rsidR="00A60EA3" w:rsidRPr="00E90E31" w:rsidRDefault="00A60EA3" w:rsidP="006D4EBC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ab/>
              <w:t>В результате проверки соответствия объемов бюджетных ассигнований, предусмотренных на реализацию муниципальных программ городского поселения Заречье в проекте решения, показателям паспортов муниципальных программ городского поселения Заречье, представленных одновременно с проектом решения, установлены расхождения.</w:t>
            </w:r>
          </w:p>
          <w:p w:rsidR="00A60EA3" w:rsidRPr="00E90E31" w:rsidRDefault="00A60EA3" w:rsidP="006D4EBC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Контрольно-счетная палата не может подтвердить финансовую обоснованность вносимых изменений, так как обоснования внесения изменений и дополнений в проект решения о бюджете представлены не в полном объеме.</w:t>
            </w:r>
          </w:p>
          <w:p w:rsidR="00A60EA3" w:rsidRPr="00E90E31" w:rsidRDefault="00A60EA3" w:rsidP="006D4EBC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4. 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Заречье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E90E31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60EA3" w:rsidRPr="00E90E31" w:rsidRDefault="00A60EA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Одинцово Одинцовского муниципального района Московской области   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годов», с изменениями и дополнениями, внесенными решением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A60EA3" w:rsidRPr="00E90E31" w:rsidRDefault="00A60EA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от 20.02.2017 № 1/43</w:t>
            </w:r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A60EA3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Одинцово Одинцовского муниципального района.</w:t>
            </w: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E90E31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60EA3" w:rsidRPr="00E90E31" w:rsidRDefault="00A60EA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сельского поселения Жаворонковское Одинцовского муниципального района Московской области «О внесении изменений и дополнений в решение Совета депутатов сельского поселения Жаворонковское Одинцовского муниципального района Московской области от 22.12.2016 № 3/28                      «О бюджете сельского поселения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Жаворонковское Одинцовского муниципального района Московской области на 2017 год и плановый период 2018 и 2019 годов» (с учетом изменений и дополнений от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06.03.2017 № 1/29)</w:t>
            </w:r>
            <w:proofErr w:type="gramEnd"/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A60EA3" w:rsidP="00673758">
            <w:pPr>
              <w:pStyle w:val="a5"/>
              <w:numPr>
                <w:ilvl w:val="0"/>
                <w:numId w:val="1"/>
              </w:numPr>
              <w:tabs>
                <w:tab w:val="left" w:pos="229"/>
                <w:tab w:val="left" w:pos="993"/>
              </w:tabs>
              <w:autoSpaceDE w:val="0"/>
              <w:autoSpaceDN w:val="0"/>
              <w:adjustRightInd w:val="0"/>
              <w:ind w:left="0" w:hanging="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E31">
              <w:rPr>
                <w:rFonts w:ascii="Times New Roman" w:hAnsi="Times New Roman"/>
                <w:sz w:val="24"/>
                <w:szCs w:val="24"/>
              </w:rPr>
              <w:t>В нарушение ст.184.2. Бюджетного кодекса Российской Федерации в Контрольно-счетную палату паспорта муниципальных программ (проекты изменений в указанные паспорта) не представлены.</w:t>
            </w:r>
          </w:p>
          <w:p w:rsidR="00A60EA3" w:rsidRPr="00E90E31" w:rsidRDefault="00A60EA3" w:rsidP="00673758">
            <w:pPr>
              <w:numPr>
                <w:ilvl w:val="0"/>
                <w:numId w:val="1"/>
              </w:numPr>
              <w:tabs>
                <w:tab w:val="left" w:pos="229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hanging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не может подтвердить финансовую обоснованность вносимых изменений, так как обоснования внесения изменений и дополнений в проект решения о бюджете представлены не в полном объеме.</w:t>
            </w:r>
          </w:p>
          <w:p w:rsidR="00A60EA3" w:rsidRPr="00E90E31" w:rsidRDefault="00A60EA3" w:rsidP="00673758">
            <w:pPr>
              <w:numPr>
                <w:ilvl w:val="0"/>
                <w:numId w:val="1"/>
              </w:numPr>
              <w:tabs>
                <w:tab w:val="left" w:pos="229"/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 w:hanging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сельского поселения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Жаворонковское Одинцовского муниципального района в объеме расходов, обоснованность которых подтверждена, а также после устранения указанных замечаний в настоящем заключении.</w:t>
            </w:r>
          </w:p>
          <w:p w:rsidR="00A60EA3" w:rsidRPr="00E90E31" w:rsidRDefault="00A60EA3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A60EA3" w:rsidRPr="00E90E31" w:rsidRDefault="00A60EA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Никольское Одинцовского муниципального района Московской области    «О внесении изменений и дополнений в решение Совета депутатов сельского поселения Никольское Одинцовского муниципального района Московской области от 20.12.2016 № 14/2 «О бюджете сельского поселения Никольское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A60EA3" w:rsidP="00A6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1. В ходе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соответствия объемов финансирования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в представленных проектах муниципальных программ, проекту решения о бюджете, расхождений не установлено. </w:t>
            </w:r>
          </w:p>
          <w:p w:rsidR="00A60EA3" w:rsidRPr="00E90E31" w:rsidRDefault="00A60EA3" w:rsidP="00A6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2. Акты контрольных осмотров либо обследований дорог и ведомость дефектов в Контрольно-счетную палату не представлены.</w:t>
            </w:r>
          </w:p>
          <w:p w:rsidR="00A60EA3" w:rsidRPr="00E90E31" w:rsidRDefault="00A60EA3" w:rsidP="00A65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3. 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сельского поселения Никольское  Одинцовского муниципального района, с учетом изложенного в настоящем заключении.</w:t>
            </w: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E90E31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60EA3" w:rsidRPr="00E90E31" w:rsidRDefault="00A60EA3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Одинцовского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от 19.12.2016 № 27/4 «О бюджете городского поселения Заречье Одинцовского муниципального района Московской области на 2017 год и плановый период 2018 и 2019 годов» с учетом изменений и дополнений, внесенных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26.01.2017 № 28/2, от 30.03.2017 № 39/7</w:t>
            </w:r>
          </w:p>
        </w:tc>
        <w:tc>
          <w:tcPr>
            <w:tcW w:w="1984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A60EA3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Заречье  Одинцовского муниципального района.</w:t>
            </w: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60EA3" w:rsidRPr="00E90E31">
              <w:rPr>
                <w:rFonts w:ascii="Times New Roman" w:hAnsi="Times New Roman" w:cs="Times New Roman"/>
                <w:sz w:val="24"/>
                <w:szCs w:val="24"/>
              </w:rPr>
              <w:t>аключение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F47B2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A60EA3" w:rsidRPr="00E90E31" w:rsidRDefault="00C21A4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Успенское Одинцовского муниципального района Московской области «О внесении изменений и дополнений в решение Совета депутатов сельского поселения Успенское Одинцовского муниципального района Московской области от 12.12.2016 № 4/33 «О бюджете сельского поселения Успенское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C21A4B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1. В нарушение абзаца 15 ст.184.2 Бюджетного кодекса не представлен проект изменений муниципальной программы.</w:t>
            </w:r>
          </w:p>
          <w:p w:rsidR="00C21A4B" w:rsidRPr="00E90E31" w:rsidRDefault="00C21A4B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Совета депутатов сельского поселения Успенское Одинцовского муниципального района Московской области «О внесении изменений и дополнений в решение Совета депутатов сельского поселения Успенское  от 12.12.2016 № 4/33 «О бюджете сельского поселения Успенское Одинцовского муниципального района на 2017 год и плановый период 2018 и 2019 годов» на Совете депутатов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района.</w:t>
            </w:r>
          </w:p>
        </w:tc>
        <w:tc>
          <w:tcPr>
            <w:tcW w:w="2977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A60EA3" w:rsidRPr="00E90E31" w:rsidTr="00A60EA3">
        <w:tc>
          <w:tcPr>
            <w:tcW w:w="675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60EA3" w:rsidRPr="00E90E31" w:rsidRDefault="00C21A4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Ершовское Одинцовского муниципального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«О внесении изменений и дополнений в решение Совета депутатов сельского поселения Ершовское от 12.12.2016 № 1/39 «О бюджете сельского поселения Ершовское  Одинцовского муниципального района на 2017 год и плановый период 2018 и 2019 годов»</w:t>
            </w:r>
          </w:p>
        </w:tc>
        <w:tc>
          <w:tcPr>
            <w:tcW w:w="1984" w:type="dxa"/>
          </w:tcPr>
          <w:p w:rsidR="00A60EA3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на 2017 год</w:t>
            </w:r>
          </w:p>
        </w:tc>
        <w:tc>
          <w:tcPr>
            <w:tcW w:w="5812" w:type="dxa"/>
          </w:tcPr>
          <w:p w:rsidR="00A60EA3" w:rsidRPr="00E90E31" w:rsidRDefault="00C21A4B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Контрольно-счетная палата Одинцовского муниципального района Московской области считает возможным рассмотреть предложенный проект решения Совета депутатов сельского поселения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Ершовское Одинцовского муниципального района Московской области «О внесении изменений и дополнений в решение Совета депутатов сельского поселения Ершовское  от 12.12.2016 № 1/39 «О бюджете сельского поселения Ершовское  Одинцовского муниципального района на 2017 год и плановый период 2018 и 2019 годов» на заседании Совета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сельского поселения Ершовское Одинцовского муниципального района.</w:t>
            </w:r>
          </w:p>
        </w:tc>
        <w:tc>
          <w:tcPr>
            <w:tcW w:w="2977" w:type="dxa"/>
          </w:tcPr>
          <w:p w:rsidR="00A60EA3" w:rsidRPr="00E90E31" w:rsidRDefault="00A60EA3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A4B" w:rsidRPr="00E90E31" w:rsidTr="00A60EA3">
        <w:tc>
          <w:tcPr>
            <w:tcW w:w="675" w:type="dxa"/>
          </w:tcPr>
          <w:p w:rsidR="00C21A4B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C21A4B" w:rsidRPr="00E90E31" w:rsidRDefault="00C21A4B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Одинцовского муниципального района Московской области от 19.12.2016 № 27/4 «О бюджете городского поселения Заречье 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C21A4B" w:rsidRPr="00E90E31" w:rsidRDefault="00C21A4B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E6464C" w:rsidRPr="00E90E31" w:rsidRDefault="00E6464C" w:rsidP="00E6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1. 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представлена пояснительная записка, а также проекты изменений в паспорта муниципальных программ.</w:t>
            </w:r>
          </w:p>
          <w:p w:rsidR="00E6464C" w:rsidRPr="00E90E31" w:rsidRDefault="00E6464C" w:rsidP="00E6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2. Вопреки п. 3 ст. 219 Бюджетного кодекса Российской Федерации Администрацией городского поселения Заречье приняты бюджетные обязательства в размерах, превышающих утвержденные бюджетные ассигнования и лимиты бюджетных обязательств на 37,21 тыс. руб.</w:t>
            </w:r>
          </w:p>
          <w:p w:rsidR="00C21A4B" w:rsidRPr="00E90E31" w:rsidRDefault="00E6464C" w:rsidP="00E64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3. Финансовая обоснованность вносимых изменений представлена для проведения экспертизы в Контрольно-счетную палату Одинцовского муниципального района Московской области не в полном объеме.</w:t>
            </w:r>
          </w:p>
        </w:tc>
        <w:tc>
          <w:tcPr>
            <w:tcW w:w="2977" w:type="dxa"/>
          </w:tcPr>
          <w:p w:rsidR="00C21A4B" w:rsidRPr="00E90E31" w:rsidRDefault="002102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21A4B" w:rsidRPr="00E90E31" w:rsidTr="00A60EA3">
        <w:tc>
          <w:tcPr>
            <w:tcW w:w="675" w:type="dxa"/>
          </w:tcPr>
          <w:p w:rsidR="00C21A4B" w:rsidRPr="00E90E31" w:rsidRDefault="002102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C21A4B" w:rsidRPr="00E90E31" w:rsidRDefault="0021021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сельского поселения Захаровское Одинцовского муниципального района Московской области «О внесении изменений и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решение Совета депутатов сельского поселения Захаровское Одинцовского муниципального района Московской области от 12.12.2016  № 1/23 «О бюджете сельского поселения Захаровское 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C21A4B" w:rsidRPr="00E90E31" w:rsidRDefault="002102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2017 год</w:t>
            </w:r>
          </w:p>
        </w:tc>
        <w:tc>
          <w:tcPr>
            <w:tcW w:w="5812" w:type="dxa"/>
          </w:tcPr>
          <w:p w:rsidR="0021021C" w:rsidRPr="00E90E31" w:rsidRDefault="0021021C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21021C" w:rsidRPr="00E90E31" w:rsidRDefault="0021021C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- расчет нормативных затрат на оказание муниципальных услуг физическим и юридическим лицам МБУ «Благоустройство и озеленение»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Захаровское Одинцовского муниципального района;</w:t>
            </w:r>
          </w:p>
          <w:p w:rsidR="0021021C" w:rsidRPr="00E90E31" w:rsidRDefault="0021021C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- акты контрольных осмотров либо обследований дорог и ведомость дефектов автомобильных дорог. </w:t>
            </w:r>
          </w:p>
          <w:p w:rsidR="00C21A4B" w:rsidRPr="00E90E31" w:rsidRDefault="0021021C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2. 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программ: «Развитие дорожно-транспортной системы в сельском поселении Захаровское Одинцовского муниципального района Московской области на 2017-2021 годы», «Развитие жилищно-коммунального комплекса сельского поселения Захаровское Одинцовского муниципального района Московской области на 2017-2021 годы».</w:t>
            </w:r>
          </w:p>
        </w:tc>
        <w:tc>
          <w:tcPr>
            <w:tcW w:w="2977" w:type="dxa"/>
          </w:tcPr>
          <w:p w:rsidR="00C21A4B" w:rsidRPr="00E90E31" w:rsidRDefault="002102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C21A4B" w:rsidRPr="00E90E31" w:rsidTr="00A60EA3">
        <w:tc>
          <w:tcPr>
            <w:tcW w:w="675" w:type="dxa"/>
          </w:tcPr>
          <w:p w:rsidR="00C21A4B" w:rsidRPr="00E90E31" w:rsidRDefault="0067589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</w:tcPr>
          <w:p w:rsidR="00C21A4B" w:rsidRPr="00E90E31" w:rsidRDefault="0067589F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 поселения Кубинка Одинцовского муниципального района Московской области от 21.12.2016  № 3/49 «О бюджете городского поселения Кубинка  Одинцовского муниципального района Московской области на 2017 год и плановый период 2018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2019 годов»</w:t>
            </w:r>
            <w:proofErr w:type="gramEnd"/>
          </w:p>
        </w:tc>
        <w:tc>
          <w:tcPr>
            <w:tcW w:w="1984" w:type="dxa"/>
          </w:tcPr>
          <w:p w:rsidR="00C21A4B" w:rsidRPr="00E90E31" w:rsidRDefault="0067589F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E33937" w:rsidRPr="00E90E31" w:rsidRDefault="00E33937" w:rsidP="00E3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1. Отсутствует основание для увеличения расходов по выплате единовременной материальной помощи.</w:t>
            </w:r>
          </w:p>
          <w:p w:rsidR="00C21A4B" w:rsidRPr="00E90E31" w:rsidRDefault="00E33937" w:rsidP="00E33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Администрацией городского поселения Кубинка Одинцовского муниципального района Московской области как главным распорядителем бюджетных средств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нарушен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п.4 Порядка определения объема и условий предоставления субсидий муниципальным бюджетным и автономным учреждениям городского поселения Кубинка, утвержденного постановлением Администрации городского поселения Кубинка от 05.07.2016 № 169, в части сроков перечисления целевой субсидии.</w:t>
            </w:r>
          </w:p>
        </w:tc>
        <w:tc>
          <w:tcPr>
            <w:tcW w:w="2977" w:type="dxa"/>
          </w:tcPr>
          <w:p w:rsidR="00C21A4B" w:rsidRPr="00E90E31" w:rsidRDefault="00E3393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21A4B" w:rsidRPr="00E90E31" w:rsidTr="00A60EA3">
        <w:tc>
          <w:tcPr>
            <w:tcW w:w="675" w:type="dxa"/>
          </w:tcPr>
          <w:p w:rsidR="00C21A4B" w:rsidRPr="00E90E31" w:rsidRDefault="00E33937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:rsidR="00C21A4B" w:rsidRPr="00E90E31" w:rsidRDefault="00A20D0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 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05.12.2016 № 1/24 «О бюджете сельского поселения Назарьевское  Одинцовского муниципального района Московской области на 2017 год и плановый период 2018 и 2019 годов»</w:t>
            </w:r>
          </w:p>
        </w:tc>
        <w:tc>
          <w:tcPr>
            <w:tcW w:w="1984" w:type="dxa"/>
          </w:tcPr>
          <w:p w:rsidR="00C21A4B" w:rsidRPr="00E90E31" w:rsidRDefault="00A20D0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A20D06" w:rsidRPr="00E90E31" w:rsidRDefault="00A20D06" w:rsidP="00A2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A20D06" w:rsidRPr="00E90E31" w:rsidRDefault="00A20D06" w:rsidP="00A2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- расчет нормативных затрат на оказание муниципальных услуг физическим и юридическим лицам МБУ «Назарьевское» сельского поселения Назарьевское Одинцовского муниципального района;</w:t>
            </w:r>
          </w:p>
          <w:p w:rsidR="00A20D06" w:rsidRPr="00E90E31" w:rsidRDefault="00A20D06" w:rsidP="00A2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- локальный сметный расчет, акты контрольных осмотров либо обследований дорог и ведомость дефектов автомобильных дорог.</w:t>
            </w:r>
          </w:p>
          <w:p w:rsidR="00A20D06" w:rsidRPr="00E90E31" w:rsidRDefault="00A20D06" w:rsidP="00A2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2. 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программ: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«Муниципальное управление в сельском поселении Назарьевское Одинцовского муниципального района Московской области на 2015-2019 годы», «Развитие культуры в сельском поселении Назарьевское Одинцовского муниципального района Московской области на 2015-2019 годы», «Развитие жилищно-коммунального хозяйства, благоустройства и охрана окружающей среды в сельском поселения Назарьевское Одинцовского муниципального района Московской области на 2015-2019 годы», «Обеспечение безопасности жизнедеятельности населения сельского поселения Назарьевское Одинцовского муниципального района Московской области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на 2015-2019 годы».</w:t>
            </w:r>
          </w:p>
          <w:p w:rsidR="00C21A4B" w:rsidRPr="00E90E31" w:rsidRDefault="00C21A4B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1A4B" w:rsidRPr="00E90E31" w:rsidRDefault="009F29D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C21A4B" w:rsidRPr="00E90E31" w:rsidTr="00A60EA3">
        <w:tc>
          <w:tcPr>
            <w:tcW w:w="675" w:type="dxa"/>
          </w:tcPr>
          <w:p w:rsidR="00C21A4B" w:rsidRPr="00E90E31" w:rsidRDefault="009F29D4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C21A4B" w:rsidRPr="00E90E31" w:rsidRDefault="006C2FA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01.12.2016 № 1/9 «О бюджете городского поселения Голицыно  Одинцовского муниципального района Московской области на 2017 год и плановый период 2018 и 2019 годов» (с учетом изменений и дополнений от 16.12.2016 № 10/10)</w:t>
            </w:r>
            <w:proofErr w:type="gramEnd"/>
          </w:p>
        </w:tc>
        <w:tc>
          <w:tcPr>
            <w:tcW w:w="1984" w:type="dxa"/>
          </w:tcPr>
          <w:p w:rsidR="00C21A4B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C21A4B" w:rsidRPr="00E90E31" w:rsidRDefault="006C2FA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результате проверки соответствия объемов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ассигнований, предусмотренных на реализацию муниципальных программ городского поселения Голицыно в проекте решения, показателям паспортов муниципальных программ городского поселения Голицыно, представленных одновременно с проектом решения, установлены расхождения между объемами расходов по муниципальной программе «Развитие жилищно-коммунального хозяйства в городском поселении Голицыно» на 2017 год.</w:t>
            </w:r>
          </w:p>
        </w:tc>
        <w:tc>
          <w:tcPr>
            <w:tcW w:w="2977" w:type="dxa"/>
          </w:tcPr>
          <w:p w:rsidR="00C21A4B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9F29D4" w:rsidRPr="00E90E31" w:rsidTr="00A60EA3">
        <w:tc>
          <w:tcPr>
            <w:tcW w:w="675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9F29D4" w:rsidRPr="00E90E31" w:rsidRDefault="006C2FAC" w:rsidP="006C2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Жаворонковское Одинцовского муниципального района Московской области «О внесении изменений и дополнений в решение Совета депутатов сельского поселения Жаворонковское от 22.12.2016 № 3/28 «О бюджете сельского поселения Жаворонковское  Одинцовского муниципального района Московской области на 2017 год и плановый период 2018 и 2019 годов»</w:t>
            </w:r>
          </w:p>
        </w:tc>
        <w:tc>
          <w:tcPr>
            <w:tcW w:w="1984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9F29D4" w:rsidRPr="00E90E31" w:rsidRDefault="006C2FA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1. Контрольно-счетная палата не может подтвердить финансовую обоснованность вносимых изменений, так как 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9F29D4" w:rsidRPr="00E90E31" w:rsidTr="00A60EA3">
        <w:tc>
          <w:tcPr>
            <w:tcW w:w="675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F29D4" w:rsidRPr="00E90E31" w:rsidRDefault="006C2FA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Совета депутатов городского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Кубинка Одинцовского муниципального района Московской области «О внесении изменений и дополнений в решение Совета депутатов городского поселения Кубинка от 21.12.2016 № 3/49 «О бюджете городского поселения Кубинка  Одинцовского муниципального района Московской области на 2017 год и плановый период 2018 и 2019 годов»</w:t>
            </w:r>
          </w:p>
        </w:tc>
        <w:tc>
          <w:tcPr>
            <w:tcW w:w="1984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9F29D4" w:rsidRPr="00E90E31" w:rsidRDefault="006C2FA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городского поселения Кубинка допущено нарушение бюджетного законодательства,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именно п. 3 ст. 219 Бюджетного кодекса Российской Федерации в связи с принятием бюджетных обязательств по муниципальному контракту от 23.01.2017 № Ф.2017.12149 на оказание услуг по техническому обслуживанию и обновлению кадастровых сведений программного комплекса МИАС городского поселения Кубинка в размерах, превышающих утвержденные бюджетные ассигнования и лимиты бюджетных обязательств.</w:t>
            </w:r>
            <w:proofErr w:type="gramEnd"/>
          </w:p>
        </w:tc>
        <w:tc>
          <w:tcPr>
            <w:tcW w:w="2977" w:type="dxa"/>
          </w:tcPr>
          <w:p w:rsidR="009F29D4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t xml:space="preserve">,  Информационное письмо </w:t>
            </w:r>
            <w:r w:rsidR="00421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городского поселения Кубинка, Протокол об административном правонарушении.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FAC" w:rsidRPr="00E90E31" w:rsidTr="00A60EA3">
        <w:tc>
          <w:tcPr>
            <w:tcW w:w="675" w:type="dxa"/>
          </w:tcPr>
          <w:p w:rsidR="006C2FAC" w:rsidRPr="00E90E31" w:rsidRDefault="006C2FA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86" w:type="dxa"/>
          </w:tcPr>
          <w:p w:rsidR="006C2FAC" w:rsidRPr="00E90E31" w:rsidRDefault="008B6349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Новоивановское Одинцовского муниципального района Московской области    «О внесении изменений и дополнений в решение Совета депутатов городского поселения Новоивановское Одинцовского муниципального района Московской области от 01.12.2016 № 144/7 «О бюджете городского поселения Новоивановское 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6C2FAC" w:rsidRPr="00E90E31" w:rsidRDefault="008B634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C2FAC" w:rsidRPr="00E90E31" w:rsidRDefault="008B6349" w:rsidP="0014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городского поселения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Одинцовского муниципального района от 01.12.2016 № 144/7 «О бюджете городского поселения Новоивановское Одинцовского муниципального района Московской области на 2017 год и плановый период 2018 и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2019 годов», с учетом изложенного в настоящем заключении, на рассмотрение Совета депутатов городского поселения Новоивановское Одинцовского муниципального района.</w:t>
            </w:r>
          </w:p>
        </w:tc>
        <w:tc>
          <w:tcPr>
            <w:tcW w:w="2977" w:type="dxa"/>
          </w:tcPr>
          <w:p w:rsidR="006C2FAC" w:rsidRPr="00E90E31" w:rsidRDefault="008B634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8B6349" w:rsidRPr="00E90E31" w:rsidTr="00A60EA3">
        <w:tc>
          <w:tcPr>
            <w:tcW w:w="675" w:type="dxa"/>
          </w:tcPr>
          <w:p w:rsidR="008B6349" w:rsidRPr="00E90E31" w:rsidRDefault="008B634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B6349" w:rsidRPr="00E90E31" w:rsidRDefault="008E3D1C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Одинцово Одинцовского муниципального района Московской области   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 Одинцовского 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8B6349" w:rsidRPr="00E90E31" w:rsidRDefault="008E3D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8B6349" w:rsidRPr="00E90E31" w:rsidRDefault="008E3D1C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с проектом решения Совета депутатов городского поселения Одинцово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«О внесении изменений в решение Совета депутатов городского поселения Одинцово Одинцовского муниципального района Московской области от 08.12.2016 №2/39 «О бюджете городского поселения Одинцово Одинцовского муниципального района Московской области на 2017 год и плановый период 2018 и 2019 годов» проекты муниципальных программ «Муниципальное управление в городском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поселении Одинцово Одинцовского муниципального района Московской области», «Развитие физической культуры и спорта, формирование здорового образа жизни населения в городском поселении Одинцово Одинцовского муниципального района Московской области», «Содержание и развитие жилищно-коммунального хозяйства в городском поселении Одинцово Одинцовского муниципального района Московской области» требуют приведения в соответствии с планируемыми бюджетными назначениями на 2017 год.</w:t>
            </w:r>
            <w:proofErr w:type="gramEnd"/>
          </w:p>
        </w:tc>
        <w:tc>
          <w:tcPr>
            <w:tcW w:w="2977" w:type="dxa"/>
          </w:tcPr>
          <w:p w:rsidR="008B6349" w:rsidRPr="00E90E31" w:rsidRDefault="008E3D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8E3D1C" w:rsidRPr="00E90E31" w:rsidTr="00A60EA3">
        <w:tc>
          <w:tcPr>
            <w:tcW w:w="675" w:type="dxa"/>
          </w:tcPr>
          <w:p w:rsidR="008E3D1C" w:rsidRPr="00E90E31" w:rsidRDefault="008E3D1C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E3D1C" w:rsidRPr="00E90E31" w:rsidRDefault="003559D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проекта решения Совета депутатов сельского поселения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Назарьевское Одинцовского муниципального района Московской области «О внесении изменений и дополнений в решение Совета депутатов сельского поселения Назарьевское от 05.12.2016 № 1/24 «О бюджете сельского поселения Назарьевское  Одинцовского муниципального района Московской области на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и плановый период 2018 и 2019 годов»</w:t>
            </w:r>
          </w:p>
        </w:tc>
        <w:tc>
          <w:tcPr>
            <w:tcW w:w="1984" w:type="dxa"/>
          </w:tcPr>
          <w:p w:rsidR="008E3D1C" w:rsidRPr="00E90E31" w:rsidRDefault="003559D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8E3D1C" w:rsidRPr="00E90E31" w:rsidRDefault="003559D6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МУП «ЖКХ </w:t>
            </w:r>
            <w:proofErr w:type="spell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Назарьево</w:t>
            </w:r>
            <w:proofErr w:type="spell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» на капитальный ремонт сетей и сооружений водоснабжения и водоотведения, капитальный ремонт теплосетей в сумме 62 491,000 тыс. руб. не могут быть подтверждены в виду непредставления в Контрольно-счетную палату документов, являющихся обоснованием объемов и стоимости работ.</w:t>
            </w:r>
          </w:p>
        </w:tc>
        <w:tc>
          <w:tcPr>
            <w:tcW w:w="2977" w:type="dxa"/>
          </w:tcPr>
          <w:p w:rsidR="008E3D1C" w:rsidRPr="00E90E31" w:rsidRDefault="003559D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3559D6" w:rsidRPr="00E90E31" w:rsidTr="00A60EA3">
        <w:tc>
          <w:tcPr>
            <w:tcW w:w="675" w:type="dxa"/>
          </w:tcPr>
          <w:p w:rsidR="003559D6" w:rsidRPr="00E90E31" w:rsidRDefault="003559D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3559D6" w:rsidRPr="00E90E31" w:rsidRDefault="00CE588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Ершовское Одинцовского муниципального района Московской области «О внесении изменений и дополнений в решение Совета депутатов сельского поселения Ершовское от 12.12.2016 № 1/39 «О бюджете сельского поселения Ершовское  Одинцовского муниципального района на 2017 год и плановый период 2018 и 2019 годов», с изменениями и дополнениями, внесенными решением Совета депутатов от 22.02.2016 №1/42</w:t>
            </w:r>
            <w:proofErr w:type="gramEnd"/>
          </w:p>
        </w:tc>
        <w:tc>
          <w:tcPr>
            <w:tcW w:w="1984" w:type="dxa"/>
          </w:tcPr>
          <w:p w:rsidR="003559D6" w:rsidRPr="00E90E31" w:rsidRDefault="00CE58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3559D6" w:rsidRPr="00E90E31" w:rsidRDefault="00CE5886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 – не указаны причины уменьшения расходов бюджета, представлены не все финансовые обоснования увеличения объемов финансирования.</w:t>
            </w:r>
          </w:p>
        </w:tc>
        <w:tc>
          <w:tcPr>
            <w:tcW w:w="2977" w:type="dxa"/>
          </w:tcPr>
          <w:p w:rsidR="003559D6" w:rsidRPr="00E90E31" w:rsidRDefault="00CE58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20686" w:rsidRPr="00E90E31" w:rsidTr="00A60EA3">
        <w:tc>
          <w:tcPr>
            <w:tcW w:w="675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520686" w:rsidRPr="00E90E31" w:rsidRDefault="0052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Большие Вяземы Одинцовского муниципального района Московской области «О внесении изменений и дополнений в решение Совета депутатов городского  поселения Большие Вяземы Одинцовского муниципального района Московской области от 20.12.2016  № 6/36 «О бюджете городского поселения Большие Вяземы  Одинцовского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на 2017 год и плановый период 2018 и 2019 годов»</w:t>
            </w:r>
            <w:proofErr w:type="gramEnd"/>
          </w:p>
        </w:tc>
        <w:tc>
          <w:tcPr>
            <w:tcW w:w="1984" w:type="dxa"/>
          </w:tcPr>
          <w:p w:rsidR="00520686" w:rsidRPr="00E90E31" w:rsidRDefault="0052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20686" w:rsidRPr="00E90E31" w:rsidRDefault="005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520686" w:rsidRPr="00E90E31" w:rsidRDefault="005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- расчет нормативных затрат на оказание муниципальных услуг физическим и юридическим лицам МБУК «</w:t>
            </w:r>
            <w:proofErr w:type="spell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Большевяземская</w:t>
            </w:r>
            <w:proofErr w:type="spell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библиотека» городского поселения Большие Вяземы Одинцовского муниципального района;</w:t>
            </w:r>
          </w:p>
          <w:p w:rsidR="00520686" w:rsidRPr="00E90E31" w:rsidRDefault="005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- акты контрольных осмотров либо обследований дорог и ведомость дефектов автомобильных дорог.</w:t>
            </w:r>
          </w:p>
          <w:p w:rsidR="00520686" w:rsidRPr="00E90E31" w:rsidRDefault="0052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В  нарушение требований ч.13 ст.2 Федерального закона от 03.11.2006  № 174-ФЗ «Об автономных учреждениях», п. 15.1 приказа Министерства финансов Российской Федерации от 21.07.2011 № 86н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информация, связанная с текущей деятельностью МБУК «</w:t>
            </w:r>
            <w:proofErr w:type="spell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Большевяземская</w:t>
            </w:r>
            <w:proofErr w:type="spell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библиотека» и МБУ  «Комбинат по благоустройству и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ресурсо</w:t>
            </w:r>
            <w:proofErr w:type="spell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-снабжающему хозяйству» на сайте www.bus.gov.ru не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20686" w:rsidRPr="00E90E31" w:rsidRDefault="00520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20686" w:rsidRPr="00E90E31" w:rsidTr="00A60EA3">
        <w:tc>
          <w:tcPr>
            <w:tcW w:w="675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6" w:type="dxa"/>
          </w:tcPr>
          <w:p w:rsidR="00520686" w:rsidRPr="00E90E31" w:rsidRDefault="0052068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сельского поселения Часцовское Одинцовского муниципального района Московской области «О внесении изменений и дополнений в решение Совета депутатов сельского поселения Часцовское Одинцовского муниципального района Московской области от 14.12.2016 № 3/34 «О бюджете сельского поселения Часцовское  Одинцовского муниципального района Московской области на 2017 год и плановый период 2018 и 2019 годов» (с изменениями и дополнениями)</w:t>
            </w:r>
            <w:proofErr w:type="gramEnd"/>
          </w:p>
        </w:tc>
        <w:tc>
          <w:tcPr>
            <w:tcW w:w="1984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20686" w:rsidRPr="00E90E31" w:rsidRDefault="00520686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сельского поселения Часцовское Одинцовского муниципального района Московской области «О внесении изменений и дополнений в решение Совета депутатов сельского поселения Часцовское Одинцовского муниципального района Московской области от 14.12.2016                № 3/34 «О бюджете сельского поселения Часцовское  Одинцовского муниципального района Московской области на 2017 год и плановый период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 2018 и 2019 годов» на рассмотрение Совета депутатов сельского поселения Часцовское Одинцовского муниципального района.</w:t>
            </w:r>
          </w:p>
        </w:tc>
        <w:tc>
          <w:tcPr>
            <w:tcW w:w="2977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520686" w:rsidRPr="00E90E31" w:rsidTr="00A60EA3">
        <w:tc>
          <w:tcPr>
            <w:tcW w:w="675" w:type="dxa"/>
          </w:tcPr>
          <w:p w:rsidR="00520686" w:rsidRPr="00E90E31" w:rsidRDefault="00EE5FCD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520686" w:rsidRPr="00E90E31" w:rsidRDefault="00520686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городского поселения Большие Вяземы Одинцовского муниципального района Московской области                    «О внесении изменений и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дополнений в решение Совета депутатов городского поселения Большие Вяземы Одинцовского муниципального района Московской области от 20.12.2016 № 6/36 «О бюджете городского поселения Большие Вяземы Одинцовского муниципального района Московской области на 2017 год и плановый период 2018 и 2019 годов» с изменениями и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решением Совета депутатов от 26.05.2017 № 1/42</w:t>
            </w:r>
          </w:p>
        </w:tc>
        <w:tc>
          <w:tcPr>
            <w:tcW w:w="1984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муниципального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на 2017 год</w:t>
            </w:r>
          </w:p>
        </w:tc>
        <w:tc>
          <w:tcPr>
            <w:tcW w:w="5812" w:type="dxa"/>
          </w:tcPr>
          <w:p w:rsidR="00520686" w:rsidRPr="00E90E31" w:rsidRDefault="00520686" w:rsidP="000C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Не представлена в Контрольно-счетную палату сметная документация (локальные сметы, локальные сметные расчеты) на капитальный ремонт котлов в котельных.</w:t>
            </w:r>
          </w:p>
          <w:p w:rsidR="00520686" w:rsidRPr="00E90E31" w:rsidRDefault="00520686" w:rsidP="000C1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Контрольно-счетная палата Одинцовского муниципального района Московской области считает 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 внести предложенный проект решения на рассмотрение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520686" w:rsidRPr="00E90E31" w:rsidRDefault="00520686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</w:tr>
      <w:tr w:rsidR="00520686" w:rsidRPr="00E90E31" w:rsidTr="00A60EA3">
        <w:tc>
          <w:tcPr>
            <w:tcW w:w="675" w:type="dxa"/>
          </w:tcPr>
          <w:p w:rsidR="00520686" w:rsidRPr="00E90E31" w:rsidRDefault="00443A59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5FCD" w:rsidRPr="00E90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20686" w:rsidRPr="00E90E31" w:rsidRDefault="00443A59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01.12.2016 № 1/9 «О бюджете городского поселения Голицыно  Одинцовского муниципального района Московской области на 2017 год и плановый период 2018 и 2019 годов» (с учетом изменений и дополнений от 16.12.2016 № 10/10, от 27.03.2017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№ 12/2)</w:t>
            </w:r>
          </w:p>
        </w:tc>
        <w:tc>
          <w:tcPr>
            <w:tcW w:w="1984" w:type="dxa"/>
          </w:tcPr>
          <w:p w:rsidR="00520686" w:rsidRPr="00E90E31" w:rsidRDefault="00443A5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20686" w:rsidRPr="00E90E31" w:rsidRDefault="00443A59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Голицыно  Одинцовского муниципального района.</w:t>
            </w:r>
          </w:p>
        </w:tc>
        <w:tc>
          <w:tcPr>
            <w:tcW w:w="2977" w:type="dxa"/>
          </w:tcPr>
          <w:p w:rsidR="00520686" w:rsidRPr="00E90E31" w:rsidRDefault="00443A59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62C9D" w:rsidRPr="00FA6CA8" w:rsidTr="00A60EA3">
        <w:tc>
          <w:tcPr>
            <w:tcW w:w="675" w:type="dxa"/>
          </w:tcPr>
          <w:p w:rsidR="00462C9D" w:rsidRDefault="00462C9D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E5FCD" w:rsidRPr="00E90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2C9D" w:rsidRDefault="00FD1BB8" w:rsidP="00A16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FD1BB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1BB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поселения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от 01.12.2016 № 144/7 «О бюджете городского поселения Новоивановское  Одинцовского муниципального района на 2017 год и плановый период 2018 и 2019 годов», с изменениями и дополнениями, внесенными решением Совета депутатов от 03.04.2016 № 148/2</w:t>
            </w:r>
            <w:proofErr w:type="gramEnd"/>
          </w:p>
        </w:tc>
        <w:tc>
          <w:tcPr>
            <w:tcW w:w="1984" w:type="dxa"/>
          </w:tcPr>
          <w:p w:rsidR="00462C9D" w:rsidRDefault="00FD1BB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462C9D" w:rsidRPr="00443A59" w:rsidRDefault="00FD1BB8" w:rsidP="0023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B8">
              <w:rPr>
                <w:rFonts w:ascii="Times New Roman" w:hAnsi="Times New Roman" w:cs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462C9D" w:rsidRDefault="00FD1BB8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6770F0" w:rsidRPr="00AF23D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поселения Одинцово Одинцовского муниципального района Московской области    «О 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Одинцовского муниципального района Московской области на 2017 год и плановый период 2018 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2019 годов», с изменениями и дополнениями, внесенными решением</w:t>
            </w:r>
            <w:proofErr w:type="gramEnd"/>
            <w:r w:rsidRPr="00AF23D0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6770F0" w:rsidRPr="00E90E3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>от 20.02.2017 № 1/43, от 28.03.2017 № 2/44</w:t>
            </w:r>
          </w:p>
        </w:tc>
        <w:tc>
          <w:tcPr>
            <w:tcW w:w="1984" w:type="dxa"/>
          </w:tcPr>
          <w:p w:rsidR="006770F0" w:rsidRPr="00E90E3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AF23D0" w:rsidRDefault="006770F0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экономического развития Российской Федерации от 02.10.2013 № 567 в целях получения ценовой информации в отношении товара, работы, услуги для определения НМЦК рекомендуется направить запросы о предоставлении ценовой информации не менее пяти поставщикам (подрядчикам, исполнителя), обладающим опытом поставок соответствующих товаров, работ, услуг.</w:t>
            </w:r>
          </w:p>
          <w:p w:rsidR="006770F0" w:rsidRDefault="006770F0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 акты контрольных осмотров либо обследований дорог и ведомость дефектов автомобильных дорог.</w:t>
            </w:r>
          </w:p>
          <w:p w:rsidR="006770F0" w:rsidRPr="00E90E31" w:rsidRDefault="006770F0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</w:t>
            </w:r>
            <w:r w:rsidRPr="00AF2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возможным рассмотреть предложенный проект решения, с учетом изложенных замечаний, на заседании Совета депутатов городского поселения Одинцово Одинцовского муниципального района.</w:t>
            </w:r>
          </w:p>
          <w:p w:rsidR="006770F0" w:rsidRPr="00E90E31" w:rsidRDefault="006770F0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F2248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248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поселения Новоивановское Одинцовского муниципального района Московской области «О внесении изменений и дополнений в решение Совета депутатов городского поселения Новоивановское от 01.12.2016 № 144/7 «О бюджете городского поселения Новоивановское  Одинцовского муниципального района на 2017 год и плановый период 2018 и 2019 годов», с изменениями и дополнениями, внесенными решением Совета депутатов от 03.04.2017 № 148/2, от</w:t>
            </w:r>
            <w:proofErr w:type="gramEnd"/>
            <w:r w:rsidRPr="00F22488">
              <w:rPr>
                <w:rFonts w:ascii="Times New Roman" w:hAnsi="Times New Roman" w:cs="Times New Roman"/>
                <w:sz w:val="24"/>
                <w:szCs w:val="24"/>
              </w:rPr>
              <w:t xml:space="preserve"> 29.06.2017 № 151/2</w:t>
            </w:r>
          </w:p>
        </w:tc>
        <w:tc>
          <w:tcPr>
            <w:tcW w:w="1984" w:type="dxa"/>
          </w:tcPr>
          <w:p w:rsidR="006770F0" w:rsidRPr="00E90E3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88">
              <w:rPr>
                <w:rFonts w:ascii="Times New Roman" w:hAnsi="Times New Roman" w:cs="Times New Roman"/>
                <w:sz w:val="24"/>
                <w:szCs w:val="24"/>
              </w:rPr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F22488" w:rsidRDefault="006770F0" w:rsidP="00057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88">
              <w:rPr>
                <w:rFonts w:ascii="Times New Roman" w:hAnsi="Times New Roman"/>
                <w:sz w:val="24"/>
                <w:szCs w:val="24"/>
              </w:rPr>
              <w:t>1.Внести изменения в объемы финансирования муниципальных программ, а также количественные и/или качественные показатели, характеризующие достижение целей и решение задач принятых муниципальных программ.</w:t>
            </w:r>
          </w:p>
          <w:p w:rsidR="006770F0" w:rsidRPr="00F22488" w:rsidRDefault="006770F0" w:rsidP="000572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488">
              <w:rPr>
                <w:rFonts w:ascii="Times New Roman" w:hAnsi="Times New Roman"/>
                <w:sz w:val="24"/>
                <w:szCs w:val="24"/>
              </w:rPr>
              <w:t>2.В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представлять в Контрольно-счетную палату паспорта муниципальных программ (проекты изменений в указанные паспорта).</w:t>
            </w:r>
          </w:p>
          <w:p w:rsidR="006770F0" w:rsidRPr="00F22488" w:rsidRDefault="006770F0" w:rsidP="0005727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488">
              <w:rPr>
                <w:rFonts w:ascii="Times New Roman" w:hAnsi="Times New Roman"/>
                <w:sz w:val="24"/>
                <w:szCs w:val="24"/>
              </w:rPr>
              <w:t>3.В целях получения ценовой информации в отношении товаров, работ, услуг руководствоваться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определения НМЦК.</w:t>
            </w:r>
          </w:p>
          <w:p w:rsidR="006770F0" w:rsidRDefault="006770F0" w:rsidP="00057278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поселения Голицыно Одинцовского муниципального района Московской области «О 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и дополнений в решение Совета депутатов городского поселения Голицыно от 01.12.2016 № 1/9 «О бюджете городского поселения Голицыно  Одинцовского муниципального района Московской области на 2017 год и плановый период 2018 и 2019 годов» (с учетом изменений и дополнений от 16.12.2016 № 10/10, от 27.03.2017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12/2, 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t>от 29.06.2017 № 4/5)</w:t>
            </w:r>
          </w:p>
        </w:tc>
        <w:tc>
          <w:tcPr>
            <w:tcW w:w="1984" w:type="dxa"/>
          </w:tcPr>
          <w:p w:rsidR="006770F0" w:rsidRPr="00F22488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2017 год</w:t>
            </w:r>
          </w:p>
        </w:tc>
        <w:tc>
          <w:tcPr>
            <w:tcW w:w="5812" w:type="dxa"/>
          </w:tcPr>
          <w:p w:rsidR="006770F0" w:rsidRPr="00F22488" w:rsidRDefault="006770F0" w:rsidP="00057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B7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Голицыно  Одинцовского муниципального района.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Совета депутатов городского поселения Большие Вяземы Одинцовского муниципального района Московской области                   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20.12.2016 № 6/36 «О бюджете городского поселения Большие Вяземы Одинцовского муниципального района Московской области на 2017 год и плановый период 2018 и 2019 годов» с изменениями и</w:t>
            </w:r>
            <w:proofErr w:type="gramEnd"/>
            <w:r w:rsidRPr="002D4EB7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решениями Совета депутатов от </w:t>
            </w:r>
            <w:r w:rsidRPr="002D4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26.05.2017 № 1/42, 22.06.2017 № 1/43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D4EB7">
              <w:rPr>
                <w:rFonts w:ascii="Times New Roman" w:hAnsi="Times New Roman"/>
                <w:sz w:val="24"/>
                <w:szCs w:val="24"/>
              </w:rPr>
              <w:t xml:space="preserve">В нарушение ст.184.2. Бюджетного кодекса Российской Федерации одновременно с решением в Контрольно-счетную палату Одинцовского муниципального района не представлены проекты изменений в паспорта муниципальных программ: «Муниципальное управление в городском поселении Большие Вяземы Одинцовского муниципального района Московской области», «Развитие дорожно-транспортной системы в городском поселении Большие Вяземы Одинцовского муниципального района Московской области», «Развитие жилищно-коммунального хозяйства городского поселения Большие Вяземы Одинцовского муниципального района Московской области», «Безопасность в городском поселении Большие Вяземы Одинцовского муниципального района Московской области».  </w:t>
            </w:r>
          </w:p>
          <w:p w:rsidR="006770F0" w:rsidRDefault="006770F0" w:rsidP="00057278">
            <w:pPr>
              <w:tabs>
                <w:tab w:val="left" w:pos="176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D4EB7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</w:t>
            </w:r>
            <w:r w:rsidRPr="002D4EB7">
              <w:rPr>
                <w:rFonts w:ascii="Times New Roman" w:hAnsi="Times New Roman"/>
                <w:sz w:val="24"/>
                <w:szCs w:val="24"/>
              </w:rPr>
              <w:lastRenderedPageBreak/>
              <w:t>Большие Вяземы Одинцовского муниципального района.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252FCC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Ершовское Одинцовского муниципального района Московской области «О внесении изменений и дополнений в решение Совета депутатов сельского поселения Ершовское от 12.12.2016 № 1/39 «О бюджете сельского поселения Ершовское  Одинцовского муниципального района на 2017 год и плановый период 2018 и 2019 годов», с изменениями и дополнениями, внесенными решением Совета депутатов от 22.02.2016 №1/42, от</w:t>
            </w:r>
            <w:proofErr w:type="gramEnd"/>
            <w:r w:rsidRPr="00252FCC">
              <w:rPr>
                <w:rFonts w:ascii="Times New Roman" w:hAnsi="Times New Roman" w:cs="Times New Roman"/>
                <w:sz w:val="24"/>
                <w:szCs w:val="24"/>
              </w:rPr>
              <w:t xml:space="preserve"> 16.06.2017 №1/47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252FCC" w:rsidRDefault="006770F0" w:rsidP="00057278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FCC">
              <w:rPr>
                <w:rFonts w:ascii="Times New Roman" w:hAnsi="Times New Roman"/>
                <w:sz w:val="24"/>
                <w:szCs w:val="24"/>
              </w:rPr>
              <w:t>1.Обоснования внесения изменений и дополнений в проект решения о бюджете представлены не в полном объеме</w:t>
            </w:r>
            <w:r w:rsidRPr="00252FC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770F0" w:rsidRDefault="006770F0" w:rsidP="00057278">
            <w:pPr>
              <w:tabs>
                <w:tab w:val="left" w:pos="318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52FCC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Совета депутат</w:t>
            </w:r>
            <w:r>
              <w:rPr>
                <w:rFonts w:ascii="Times New Roman" w:hAnsi="Times New Roman"/>
                <w:sz w:val="24"/>
                <w:szCs w:val="24"/>
              </w:rPr>
              <w:t>ов сельского поселения Ершовское</w:t>
            </w:r>
            <w:r w:rsidRPr="00252FCC">
              <w:rPr>
                <w:rFonts w:ascii="Times New Roman" w:hAnsi="Times New Roman"/>
                <w:sz w:val="24"/>
                <w:szCs w:val="24"/>
              </w:rPr>
              <w:t>, с учетом изложенного в настоящем заключении, на заседании Совета депутатов сельского поселения Ершовское Одинцовского муниципального района.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2F6623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Кубинка Одинцовского муниципального района Московской области «О внесении изменений и дополнений в решение Совета депутатов городского  поселения Кубинка Одинцовского муниципального района Московской области от 21.12.2016  № 3/49 «О бюджете городского поселения Кубинка  </w:t>
            </w:r>
            <w:r w:rsidRPr="002F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Одинцовского муниципального района Московской области на 2017 год и плановый период 2018 и 2019 годов» (с изменениями и дополнениями, внесенными решениями</w:t>
            </w:r>
            <w:proofErr w:type="gramEnd"/>
            <w:r w:rsidRPr="002F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623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Кубинка от 22.03.2017 №1/53, от 30.05.2017 №1/61)</w:t>
            </w:r>
            <w:proofErr w:type="gramEnd"/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п.1.17 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Default="006770F0" w:rsidP="00057278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F6623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рассмотреть предложенный проект решения на заседании Совета депутатов городского поселения Кубинка Одинцовского муниципального района.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B443BC">
              <w:rPr>
                <w:rFonts w:ascii="Times New Roman" w:hAnsi="Times New Roman" w:cs="Times New Roman"/>
                <w:sz w:val="24"/>
                <w:szCs w:val="24"/>
              </w:rPr>
              <w:t>Совета депутатов сельского поселения Успенское Одинцовского муниципального района Московской области «О внесении изменений и дополнений в решение Совета депутатов сельского поселения Успенское от 12.12.2016 № 4/33 «О бюджете сельского поселения Успенское  Одинцовского муниципального района Московской области на 2017 год и плановый период 2018 и 2019 годов» с изменениями и дополнениями, внесенными решениями Совета депутатов от 08.02.2017 № 2</w:t>
            </w:r>
            <w:proofErr w:type="gramEnd"/>
            <w:r w:rsidRPr="00B443BC">
              <w:rPr>
                <w:rFonts w:ascii="Times New Roman" w:hAnsi="Times New Roman" w:cs="Times New Roman"/>
                <w:sz w:val="24"/>
                <w:szCs w:val="24"/>
              </w:rPr>
              <w:t xml:space="preserve">/35, 24.05.2017 № 1/39»  </w:t>
            </w:r>
          </w:p>
        </w:tc>
        <w:tc>
          <w:tcPr>
            <w:tcW w:w="1984" w:type="dxa"/>
          </w:tcPr>
          <w:p w:rsidR="006770F0" w:rsidRPr="002F6623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451B4E" w:rsidRDefault="006770F0" w:rsidP="00057278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51B4E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  <w:p w:rsidR="006770F0" w:rsidRDefault="006770F0" w:rsidP="00057278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51B4E">
              <w:rPr>
                <w:rFonts w:ascii="Times New Roman" w:hAnsi="Times New Roman"/>
                <w:sz w:val="24"/>
                <w:szCs w:val="24"/>
              </w:rPr>
              <w:t>Объем финансирования на 2017 год, отраженный в паспорте муниципальной программы «Муниципальное управление в сельском поселении Успенское Одинцовского муниципального района Московской области на 2017-2021 годы» не соответствует проекту решения о бюджете.</w:t>
            </w:r>
          </w:p>
          <w:p w:rsidR="006770F0" w:rsidRDefault="006770F0" w:rsidP="00057278">
            <w:pPr>
              <w:tabs>
                <w:tab w:val="left" w:pos="318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451B4E">
              <w:rPr>
                <w:rFonts w:ascii="Times New Roman" w:hAnsi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рассмотреть предложенный проект решения, с учетом изложенного в настоящем заключении,  на заседании Совета депутатов сельского поселения </w:t>
            </w:r>
            <w:proofErr w:type="gramStart"/>
            <w:r w:rsidRPr="00451B4E">
              <w:rPr>
                <w:rFonts w:ascii="Times New Roman" w:hAnsi="Times New Roman"/>
                <w:sz w:val="24"/>
                <w:szCs w:val="24"/>
              </w:rPr>
              <w:t>Успенское</w:t>
            </w:r>
            <w:proofErr w:type="gramEnd"/>
            <w:r w:rsidRPr="00451B4E">
              <w:rPr>
                <w:rFonts w:ascii="Times New Roman" w:hAnsi="Times New Roman"/>
                <w:sz w:val="24"/>
                <w:szCs w:val="24"/>
              </w:rPr>
              <w:t xml:space="preserve"> Одинцовского муниципального района.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6770F0" w:rsidRPr="00BC0E1F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BC0E1F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Одинцово Одинцовского муниципального района Московской области    «О </w:t>
            </w:r>
            <w:r w:rsidRPr="00BC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и дополнений в решение Совета депутатов городского поселения Одинцово Одинцовского муниципального района Московской области от 08.12.2016 № 2/39 «О бюджете городского поселения Одинцово Одинцовского муниципального района Московской области на 2017 год и плановый период 2018 и 2019 годов», с изменениями и дополнениями, внесенными решением</w:t>
            </w:r>
            <w:proofErr w:type="gramEnd"/>
            <w:r w:rsidRPr="00BC0E1F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1F">
              <w:rPr>
                <w:rFonts w:ascii="Times New Roman" w:hAnsi="Times New Roman" w:cs="Times New Roman"/>
                <w:sz w:val="24"/>
                <w:szCs w:val="24"/>
              </w:rPr>
              <w:t>от 20.02.2017 № 1/43, 28.03.2017 № 2/44,  12.07.2017 № 2/47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работы Контрольно-счетной палаты Одинцовского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на 2017 год</w:t>
            </w:r>
          </w:p>
        </w:tc>
        <w:tc>
          <w:tcPr>
            <w:tcW w:w="5812" w:type="dxa"/>
          </w:tcPr>
          <w:p w:rsidR="006770F0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на 2017 год, отраженный проекте паспорта муниципальной программы «Содержание и развитие жилищно-коммунального хозяйства в городском поселении Одинцово Одинцовского муниципального района Московской </w:t>
            </w:r>
            <w:r w:rsidRPr="00BC0E1F">
              <w:rPr>
                <w:rFonts w:ascii="Times New Roman" w:hAnsi="Times New Roman"/>
                <w:sz w:val="24"/>
                <w:szCs w:val="24"/>
              </w:rPr>
              <w:lastRenderedPageBreak/>
              <w:t>области на 2017-2021 годы» не соответствует проекту решения о бюджете.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1E575E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proofErr w:type="spellStart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 xml:space="preserve"> от 05.12.2016 № 1/24 «О бюджете сельского поселения </w:t>
            </w:r>
            <w:proofErr w:type="spellStart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>Назарьевское</w:t>
            </w:r>
            <w:proofErr w:type="spellEnd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Московской области на 2017 год и плановый период 2018 и 2019 годов» с изменениями и дополнениями, внесенными решением Совета депутатов от </w:t>
            </w:r>
            <w:r w:rsidRPr="001E5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21.03.2017 №3</w:t>
            </w:r>
            <w:proofErr w:type="gramEnd"/>
            <w:r w:rsidRPr="001E575E">
              <w:rPr>
                <w:rFonts w:ascii="Times New Roman" w:hAnsi="Times New Roman" w:cs="Times New Roman"/>
                <w:sz w:val="24"/>
                <w:szCs w:val="24"/>
              </w:rPr>
              <w:t xml:space="preserve">/27, от 20.06.2017 №1/28  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5F76B7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>Для проверки в Контрольно-счетную палату Одинцовского муниципального района не представлены:</w:t>
            </w:r>
            <w:proofErr w:type="gramEnd"/>
          </w:p>
          <w:p w:rsidR="006770F0" w:rsidRPr="005F76B7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>акт сверки либо иные документы, подтверждающие наличие кредиторской задолженности по муниципальному контракту от 20.10.2016                         № 10/16/141 с ООО «</w:t>
            </w:r>
            <w:proofErr w:type="spellStart"/>
            <w:r w:rsidRPr="005F76B7">
              <w:rPr>
                <w:rFonts w:ascii="Times New Roman" w:hAnsi="Times New Roman"/>
                <w:sz w:val="24"/>
                <w:szCs w:val="24"/>
              </w:rPr>
              <w:t>Центрэнергосбережений</w:t>
            </w:r>
            <w:proofErr w:type="spellEnd"/>
            <w:r w:rsidRPr="005F76B7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770F0" w:rsidRPr="005F76B7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 сельского поселения </w:t>
            </w:r>
            <w:proofErr w:type="spellStart"/>
            <w:r w:rsidRPr="005F76B7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F76B7">
              <w:rPr>
                <w:rFonts w:ascii="Times New Roman" w:hAnsi="Times New Roman"/>
                <w:sz w:val="24"/>
                <w:szCs w:val="24"/>
              </w:rPr>
              <w:t>, определяющий порядок предоставления субсидий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      </w:r>
          </w:p>
          <w:p w:rsidR="006770F0" w:rsidRPr="005F76B7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 xml:space="preserve">Планирование расходов на возможную уплату штрафных санкций за счет бюджетных средств не соответствует принципу результативности и </w:t>
            </w:r>
            <w:r w:rsidRPr="005F76B7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использования бюджетных средств, предусмотренному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>т. 34 Бюджетного кодекса Российской Федерации.</w:t>
            </w:r>
          </w:p>
          <w:p w:rsidR="006770F0" w:rsidRPr="00BC0E1F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F76B7">
              <w:rPr>
                <w:rFonts w:ascii="Times New Roman" w:hAnsi="Times New Roman"/>
                <w:sz w:val="24"/>
                <w:szCs w:val="24"/>
              </w:rPr>
              <w:t xml:space="preserve">В нарушение ст.184.2. Бюджетного кодекса Российской Федерации, одновременно с решением о бюджете в Контрольно-счетную палату Одинцовского муниципального района не представлены проекты изменений в паспорта муниципальных программ: «Муниципальное управление в сельском поселении </w:t>
            </w:r>
            <w:proofErr w:type="spellStart"/>
            <w:r w:rsidRPr="005F76B7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F76B7">
              <w:rPr>
                <w:rFonts w:ascii="Times New Roman" w:hAnsi="Times New Roman"/>
                <w:sz w:val="24"/>
                <w:szCs w:val="24"/>
              </w:rPr>
              <w:t xml:space="preserve"> Одинцовского муниципального района Московской области на 2015-2019 годы» и «Развитие жилищно-коммунального хозяйства, благоустройства и охрана окружающей среды сельского поселения </w:t>
            </w:r>
            <w:proofErr w:type="spellStart"/>
            <w:r w:rsidRPr="005F76B7">
              <w:rPr>
                <w:rFonts w:ascii="Times New Roman" w:hAnsi="Times New Roman"/>
                <w:sz w:val="24"/>
                <w:szCs w:val="24"/>
              </w:rPr>
              <w:t>Назарьевское</w:t>
            </w:r>
            <w:proofErr w:type="spellEnd"/>
            <w:r w:rsidRPr="005F76B7">
              <w:rPr>
                <w:rFonts w:ascii="Times New Roman" w:hAnsi="Times New Roman"/>
                <w:sz w:val="24"/>
                <w:szCs w:val="24"/>
              </w:rPr>
              <w:t xml:space="preserve"> Одинцовского муниципального района Московской области на 2015-2019 годы».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AD0561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Голицыно Одинцовского муниципального района Московской области «О внесении изменений и дополнений в решение Совета депутатов городского поселения Голицыно от 01.12.2016 № 1/9 «О бюджете городского поселения Голицыно  Одинцовского муниципального района Московской области на 2017 год и плановый период 2018 и 2019 годов» (с учетом изменений и дополнений от 16.12.2016 № 10/10, от 27.03.2017</w:t>
            </w:r>
            <w:proofErr w:type="gramEnd"/>
            <w:r w:rsidRPr="00AD0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12/2,              от 29.06.2017 № 4/5, от 27.07.2017 № 2/6)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D0561">
              <w:rPr>
                <w:rFonts w:ascii="Times New Roman" w:hAnsi="Times New Roman"/>
                <w:sz w:val="24"/>
                <w:szCs w:val="24"/>
              </w:rPr>
              <w:t>Объем финансирования на 2017 год, отраженный в паспорте муниципальной программы «Развитие жилищно-коммунального хозяйства в городском поселении Голицыно Одинцовского муниципального района Московской области» не соответствует проекту решения о бюджете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0F0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D0561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считает возможным внести предложенный проект решения на рассмотрение Совета депутатов городского поселения Голицыно Одинцовского муниципального района с учетом изложенного в настоящем заключении.</w:t>
            </w:r>
          </w:p>
        </w:tc>
        <w:tc>
          <w:tcPr>
            <w:tcW w:w="2977" w:type="dxa"/>
          </w:tcPr>
          <w:p w:rsidR="006053E1" w:rsidRDefault="006053E1" w:rsidP="0060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6770F0" w:rsidRDefault="006770F0" w:rsidP="008D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</w:t>
            </w:r>
            <w:r w:rsidRPr="00691E0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proofErr w:type="spellStart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от 22.12.2016 № 3/28                      «О бюджете сельского поселения </w:t>
            </w:r>
            <w:proofErr w:type="spellStart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>Жаворонковское</w:t>
            </w:r>
            <w:proofErr w:type="spellEnd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на 2017 год и плановый период 2018 и 2019 годов» (с учетом изменений и дополнений от</w:t>
            </w:r>
            <w:proofErr w:type="gramEnd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E08">
              <w:rPr>
                <w:rFonts w:ascii="Times New Roman" w:hAnsi="Times New Roman" w:cs="Times New Roman"/>
                <w:sz w:val="24"/>
                <w:szCs w:val="24"/>
              </w:rPr>
              <w:t>06.03.2017 № 1/29, от 10.05.2017 № 2/31)</w:t>
            </w:r>
            <w:proofErr w:type="gramEnd"/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691E08" w:rsidRDefault="006770F0" w:rsidP="006770F0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176"/>
                <w:tab w:val="left" w:pos="993"/>
              </w:tabs>
              <w:autoSpaceDE w:val="0"/>
              <w:autoSpaceDN w:val="0"/>
              <w:adjustRightInd w:val="0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08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 – не указаны причины увеличения доходов бюджета, не представлены проекты измененных муниципальных заданий.</w:t>
            </w:r>
          </w:p>
          <w:p w:rsidR="006770F0" w:rsidRDefault="006770F0" w:rsidP="00057278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6770F0" w:rsidRPr="00A159D1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A159D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Большие Вяземы Одинцовского муниципального района Московской области                    «О внесении изменений и дополнений в решение Совета депутатов городского поселения Большие Вяземы Одинцовского муниципального района Московской области от </w:t>
            </w:r>
            <w:r w:rsidRPr="00A15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20.12.2016 № 6/36 «О бюджете городского поселения Большие Вяземы Одинцовского муниципального района Московской области на 2017 год и плановый период 2018 и 2019 годов» с изменениями и</w:t>
            </w:r>
            <w:proofErr w:type="gramEnd"/>
            <w:r w:rsidRPr="00A159D1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дополнениями, внесенными решением Совета депутатов от 26.05.2017 № 1/42, от 22.06.2017 № 1/43, от 08.08.2017 № 1/44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691E08" w:rsidRDefault="006770F0" w:rsidP="00057278">
            <w:pPr>
              <w:tabs>
                <w:tab w:val="left" w:pos="0"/>
                <w:tab w:val="left" w:pos="17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D1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Большие Вяземы Одинцовского муниципального района.</w:t>
            </w:r>
          </w:p>
        </w:tc>
        <w:tc>
          <w:tcPr>
            <w:tcW w:w="2977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BF2BFF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сельского поселения </w:t>
            </w:r>
            <w:proofErr w:type="spellStart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«О внесении изменений и дополнений в решение Совета депутатов сельского поселения </w:t>
            </w:r>
            <w:proofErr w:type="spellStart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 xml:space="preserve"> Одинцовского муниципального района Московской области от 12.12.2016  № 1/23 «О бюджете сельского поселения </w:t>
            </w:r>
            <w:proofErr w:type="spellStart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  <w:proofErr w:type="spellEnd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 xml:space="preserve">  Одинцовского муниципального района Московской области на 2017 год и плановый период 2018 и 2019 годов» (с учетом изменений и дополнений, внесенных</w:t>
            </w:r>
            <w:proofErr w:type="gramEnd"/>
            <w:r w:rsidRPr="00BF2BFF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07.02.2017 №1/25, от 05.05.2017 №1/27)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A159D1" w:rsidRDefault="006770F0" w:rsidP="00057278">
            <w:pPr>
              <w:tabs>
                <w:tab w:val="left" w:pos="0"/>
                <w:tab w:val="left" w:pos="17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BFF">
              <w:rPr>
                <w:rFonts w:ascii="Times New Roman" w:hAnsi="Times New Roman"/>
                <w:sz w:val="24"/>
                <w:szCs w:val="24"/>
              </w:rPr>
              <w:t>Обоснования внесения изменений и дополнений в проект решения о бюджете представлены не в полном объеме.</w:t>
            </w:r>
          </w:p>
        </w:tc>
        <w:tc>
          <w:tcPr>
            <w:tcW w:w="2977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F0" w:rsidRPr="00FA6CA8" w:rsidTr="00A60EA3">
        <w:tc>
          <w:tcPr>
            <w:tcW w:w="675" w:type="dxa"/>
          </w:tcPr>
          <w:p w:rsidR="006770F0" w:rsidRPr="00E90E31" w:rsidRDefault="006770F0" w:rsidP="00EE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 w:rsidRPr="00EE33BA">
              <w:rPr>
                <w:rFonts w:ascii="Times New Roman" w:hAnsi="Times New Roman" w:cs="Times New Roman"/>
                <w:sz w:val="24"/>
                <w:szCs w:val="24"/>
              </w:rPr>
              <w:t>Совета депутатов городского поселения Заречье Одинцовского муниципального района Московской области «О внесении изменений и дополнений в решение Совета депутатов городского поселения Заречье Одинцовского муниципального района Московской области от 19.12.2016 № 27/4 «О бюджете городского поселения Заречье Одинцовского муниципального района Московской области на 2017 год и плановый период 2018 и 2019 годов» с учетом изменений и дополнений, внесенных</w:t>
            </w:r>
            <w:proofErr w:type="gramEnd"/>
            <w:r w:rsidRPr="00EE33BA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депутатов от 26.01.2017 № 28/2, от 30.03.2017 № 29/7, от 01.06.2017 № 31/4</w:t>
            </w:r>
          </w:p>
        </w:tc>
        <w:tc>
          <w:tcPr>
            <w:tcW w:w="1984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6770F0" w:rsidRPr="00BF2BFF" w:rsidRDefault="006770F0" w:rsidP="00057278">
            <w:pPr>
              <w:tabs>
                <w:tab w:val="left" w:pos="0"/>
                <w:tab w:val="left" w:pos="176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FE4">
              <w:rPr>
                <w:rFonts w:ascii="Times New Roman" w:hAnsi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на рассмотрение Совета депутатов городского поселения Заречье  Одинцовского муниципального района.</w:t>
            </w:r>
          </w:p>
        </w:tc>
        <w:tc>
          <w:tcPr>
            <w:tcW w:w="2977" w:type="dxa"/>
          </w:tcPr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770F0" w:rsidRDefault="006770F0" w:rsidP="00057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2C5" w:rsidRPr="008D02C5" w:rsidRDefault="008D02C5">
      <w:pPr>
        <w:rPr>
          <w:rFonts w:ascii="Times New Roman" w:hAnsi="Times New Roman" w:cs="Times New Roman"/>
          <w:sz w:val="28"/>
          <w:szCs w:val="28"/>
        </w:rPr>
      </w:pPr>
    </w:p>
    <w:sectPr w:rsidR="008D02C5" w:rsidRPr="008D02C5" w:rsidSect="008D0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0DC5"/>
    <w:multiLevelType w:val="hybridMultilevel"/>
    <w:tmpl w:val="8F0A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A6AAE"/>
    <w:multiLevelType w:val="hybridMultilevel"/>
    <w:tmpl w:val="A9801B3E"/>
    <w:lvl w:ilvl="0" w:tplc="7F2E9F0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5"/>
    <w:rsid w:val="000C1693"/>
    <w:rsid w:val="0014113D"/>
    <w:rsid w:val="0021021C"/>
    <w:rsid w:val="00231841"/>
    <w:rsid w:val="003559D6"/>
    <w:rsid w:val="00390DDA"/>
    <w:rsid w:val="0042196A"/>
    <w:rsid w:val="00443A59"/>
    <w:rsid w:val="00462C9D"/>
    <w:rsid w:val="0047421C"/>
    <w:rsid w:val="00492EDF"/>
    <w:rsid w:val="005106B7"/>
    <w:rsid w:val="00520686"/>
    <w:rsid w:val="005C68B1"/>
    <w:rsid w:val="005F25C6"/>
    <w:rsid w:val="006053E1"/>
    <w:rsid w:val="00642F78"/>
    <w:rsid w:val="00673758"/>
    <w:rsid w:val="0067589F"/>
    <w:rsid w:val="006770F0"/>
    <w:rsid w:val="006C2FAC"/>
    <w:rsid w:val="006D4EBC"/>
    <w:rsid w:val="006F26C4"/>
    <w:rsid w:val="007D4388"/>
    <w:rsid w:val="008128F6"/>
    <w:rsid w:val="008B6349"/>
    <w:rsid w:val="008D02C5"/>
    <w:rsid w:val="008E3D1C"/>
    <w:rsid w:val="009F29D4"/>
    <w:rsid w:val="00A168BD"/>
    <w:rsid w:val="00A20D06"/>
    <w:rsid w:val="00A60EA3"/>
    <w:rsid w:val="00A6228E"/>
    <w:rsid w:val="00A65EF2"/>
    <w:rsid w:val="00C17420"/>
    <w:rsid w:val="00C21A4B"/>
    <w:rsid w:val="00CE5886"/>
    <w:rsid w:val="00E33937"/>
    <w:rsid w:val="00E6464C"/>
    <w:rsid w:val="00E90E31"/>
    <w:rsid w:val="00EE5FCD"/>
    <w:rsid w:val="00F47B27"/>
    <w:rsid w:val="00FA6CA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5"/>
    <w:uiPriority w:val="34"/>
    <w:locked/>
    <w:rsid w:val="00673758"/>
    <w:rPr>
      <w:rFonts w:ascii="Calibri" w:eastAsia="Times New Roman" w:hAnsi="Calibri" w:cs="Times New Roman"/>
    </w:rPr>
  </w:style>
  <w:style w:type="paragraph" w:styleId="a5">
    <w:name w:val="List Paragraph"/>
    <w:basedOn w:val="a"/>
    <w:link w:val="a4"/>
    <w:uiPriority w:val="34"/>
    <w:qFormat/>
    <w:rsid w:val="0067375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142D-A1B6-4015-A101-7BF54629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6398</Words>
  <Characters>36473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cp:lastPrinted>2017-07-04T08:11:00Z</cp:lastPrinted>
  <dcterms:created xsi:type="dcterms:W3CDTF">2017-11-02T08:04:00Z</dcterms:created>
  <dcterms:modified xsi:type="dcterms:W3CDTF">2017-11-02T08:19:00Z</dcterms:modified>
</cp:coreProperties>
</file>