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4744E7" w:rsidRDefault="004D5370" w:rsidP="00902C76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4744E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4D5370" w:rsidRPr="004744E7" w:rsidRDefault="000C09FB" w:rsidP="00902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4E7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B73629" w:rsidRPr="004744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финансово-хозяйственной деятельности муниципального бюджетного учреждения «Одинцовское городское хозяйство» за период деятельности с января 2016 г. по текущий период 2017 г.</w:t>
      </w:r>
      <w:r w:rsidR="00060635" w:rsidRPr="004744E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C09FB" w:rsidRPr="004744E7" w:rsidRDefault="000C09FB" w:rsidP="00902C76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D5370" w:rsidRPr="009C6C78" w:rsidRDefault="004D5370" w:rsidP="00902C76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C6C78">
        <w:rPr>
          <w:rFonts w:ascii="Times New Roman" w:hAnsi="Times New Roman" w:cs="Times New Roman"/>
          <w:snapToGrid w:val="0"/>
          <w:sz w:val="28"/>
          <w:szCs w:val="28"/>
        </w:rPr>
        <w:t>Контрольное мероприятие п</w:t>
      </w:r>
      <w:r w:rsidR="000C09FB" w:rsidRPr="009C6C78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BF3300" w:rsidRPr="009C6C78">
        <w:rPr>
          <w:rFonts w:ascii="Times New Roman" w:hAnsi="Times New Roman" w:cs="Times New Roman"/>
          <w:snapToGrid w:val="0"/>
          <w:sz w:val="28"/>
          <w:szCs w:val="28"/>
        </w:rPr>
        <w:t>оведено в соответствии с п. 2.</w:t>
      </w:r>
      <w:r w:rsidR="00060635" w:rsidRPr="009C6C78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B73629">
        <w:rPr>
          <w:rFonts w:ascii="Times New Roman" w:hAnsi="Times New Roman" w:cs="Times New Roman"/>
          <w:snapToGrid w:val="0"/>
          <w:sz w:val="28"/>
          <w:szCs w:val="28"/>
        </w:rPr>
        <w:t>6</w:t>
      </w:r>
      <w:r w:rsidRPr="009C6C78">
        <w:rPr>
          <w:rFonts w:ascii="Times New Roman" w:hAnsi="Times New Roman" w:cs="Times New Roman"/>
          <w:snapToGrid w:val="0"/>
          <w:sz w:val="28"/>
          <w:szCs w:val="28"/>
        </w:rPr>
        <w:t xml:space="preserve"> плана работы Контрольно-счетной палаты Одинцовского муниципального района, утвержденного распоряжением Контрольно-счетной палаты Одинцовского муниципального района от </w:t>
      </w:r>
      <w:r w:rsidR="00B73629" w:rsidRPr="002B6084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29.12.2016 № 560</w:t>
      </w:r>
      <w:r w:rsidRPr="009C6C78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060635" w:rsidRPr="009C6C78" w:rsidRDefault="004D5370" w:rsidP="00902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C78">
        <w:rPr>
          <w:rFonts w:ascii="Times New Roman" w:hAnsi="Times New Roman" w:cs="Times New Roman"/>
          <w:snapToGrid w:val="0"/>
          <w:sz w:val="28"/>
          <w:szCs w:val="28"/>
        </w:rPr>
        <w:t>Объектом проверки являл</w:t>
      </w:r>
      <w:r w:rsidR="00060635" w:rsidRPr="009C6C78">
        <w:rPr>
          <w:rFonts w:ascii="Times New Roman" w:hAnsi="Times New Roman" w:cs="Times New Roman"/>
          <w:snapToGrid w:val="0"/>
          <w:sz w:val="28"/>
          <w:szCs w:val="28"/>
        </w:rPr>
        <w:t>ся</w:t>
      </w:r>
      <w:r w:rsidRPr="009C6C7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73629" w:rsidRPr="002B6084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«Одинцовское городское хозяйство»</w:t>
      </w:r>
      <w:r w:rsidR="00060635" w:rsidRPr="009C6C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5370" w:rsidRPr="009C6C78" w:rsidRDefault="004D5370" w:rsidP="00902C76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C6C78">
        <w:rPr>
          <w:rFonts w:ascii="Times New Roman" w:hAnsi="Times New Roman" w:cs="Times New Roman"/>
          <w:snapToGrid w:val="0"/>
          <w:sz w:val="28"/>
          <w:szCs w:val="28"/>
        </w:rPr>
        <w:t>В ходе проверки установлено следующее.</w:t>
      </w:r>
    </w:p>
    <w:p w:rsidR="00B73629" w:rsidRPr="004744E7" w:rsidRDefault="004744E7" w:rsidP="00902C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44E7">
        <w:rPr>
          <w:rFonts w:ascii="Times New Roman" w:hAnsi="Times New Roman" w:cs="Times New Roman"/>
          <w:color w:val="000000" w:themeColor="text1"/>
          <w:sz w:val="28"/>
          <w:szCs w:val="28"/>
        </w:rPr>
        <w:t>МБУ «Одинцовское городское хозяйство»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заключило договор аренды имущества, </w:t>
      </w:r>
      <w:r w:rsidR="00B73629" w:rsidRPr="004744E7">
        <w:rPr>
          <w:rFonts w:ascii="Times New Roman" w:hAnsi="Times New Roman" w:cs="Times New Roman"/>
          <w:color w:val="000000" w:themeColor="text1"/>
          <w:sz w:val="28"/>
          <w:szCs w:val="28"/>
        </w:rPr>
        <w:t>принадлежаще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B73629" w:rsidRPr="004744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ему на</w:t>
      </w:r>
      <w:r w:rsidR="00F015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праве оперативного управления, </w:t>
      </w:r>
      <w:r w:rsidR="00B73629" w:rsidRPr="004744E7">
        <w:rPr>
          <w:rFonts w:ascii="Times New Roman" w:hAnsi="Times New Roman" w:cs="Times New Roman"/>
          <w:color w:val="000000" w:themeColor="text1"/>
          <w:sz w:val="28"/>
          <w:szCs w:val="28"/>
        </w:rPr>
        <w:t>ранее</w:t>
      </w:r>
      <w:r w:rsidR="00F015A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73629" w:rsidRPr="004744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согласовало передачу указанного имущества с Администрацией городского поселения Одинцово Одинцовского муниципального района Московской области.</w:t>
      </w:r>
    </w:p>
    <w:p w:rsidR="00B73629" w:rsidRPr="004744E7" w:rsidRDefault="00B73629" w:rsidP="00902C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44E7">
        <w:rPr>
          <w:rFonts w:ascii="Times New Roman" w:hAnsi="Times New Roman" w:cs="Times New Roman"/>
          <w:color w:val="000000" w:themeColor="text1"/>
          <w:sz w:val="28"/>
          <w:szCs w:val="28"/>
        </w:rPr>
        <w:t>В нарушение п.п.</w:t>
      </w:r>
      <w:r w:rsidR="007D45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44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3.2.5. п.3 договора № 1/33 от 03.02.2014 по состоянию на 07.03.2017 имущество, закрепленное за МБУ «Одинцовское городское хозяйство» в соответствии с указанным договором,  не застраховано. </w:t>
      </w:r>
    </w:p>
    <w:p w:rsidR="00B73629" w:rsidRPr="004744E7" w:rsidRDefault="00B73629" w:rsidP="00902C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44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нарушение ст. 69.2. Бюджетного кодекса Российской Федерации, </w:t>
      </w:r>
      <w:r w:rsidR="007D45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4744E7">
        <w:rPr>
          <w:rFonts w:ascii="Times New Roman" w:hAnsi="Times New Roman" w:cs="Times New Roman"/>
          <w:color w:val="000000" w:themeColor="text1"/>
          <w:sz w:val="28"/>
          <w:szCs w:val="28"/>
        </w:rPr>
        <w:t>п. 3.1. Порядка № 475, п.11 Порядка № 878 и п.12 Порядка № 334, муниципальное задание для МБУ «Одинцовское городское хозяйство» утверждено с нарушением.</w:t>
      </w:r>
    </w:p>
    <w:p w:rsidR="00B73629" w:rsidRPr="004744E7" w:rsidRDefault="00B73629" w:rsidP="00902C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44E7">
        <w:rPr>
          <w:rFonts w:ascii="Times New Roman" w:hAnsi="Times New Roman" w:cs="Times New Roman"/>
          <w:color w:val="000000" w:themeColor="text1"/>
          <w:sz w:val="28"/>
          <w:szCs w:val="28"/>
        </w:rPr>
        <w:t>В нарушение п.</w:t>
      </w:r>
      <w:r w:rsidR="007D45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44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4.4. ч.4 Положения об оплате труда работников     </w:t>
      </w:r>
      <w:r w:rsidR="007D45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4744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МБУ «Одинцовское городское хозяйство» в 2016 году некоторым работникам МБУ «Одинцовское городское хозяйство», имевшим дисциплинарное взыскание, необоснованно производилась выплата премий в общей сумме 86 758,97 руб. </w:t>
      </w:r>
    </w:p>
    <w:p w:rsidR="00B73629" w:rsidRPr="004744E7" w:rsidRDefault="00B73629" w:rsidP="00902C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44E7">
        <w:rPr>
          <w:rFonts w:ascii="Times New Roman" w:hAnsi="Times New Roman" w:cs="Times New Roman"/>
          <w:color w:val="000000" w:themeColor="text1"/>
          <w:sz w:val="28"/>
          <w:szCs w:val="28"/>
        </w:rPr>
        <w:t>В нарушение п.</w:t>
      </w:r>
      <w:r w:rsidR="007D45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44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4.4. ч.4 указанного Положения начисление материальной помощи при увольнении работников осуществлялось не пропорционально отработанному времени, а за целый год, в общей сумме 207 391,8 руб. </w:t>
      </w:r>
    </w:p>
    <w:p w:rsidR="00B73629" w:rsidRPr="004744E7" w:rsidRDefault="00B73629" w:rsidP="00902C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44E7">
        <w:rPr>
          <w:rFonts w:ascii="Times New Roman" w:hAnsi="Times New Roman" w:cs="Times New Roman"/>
          <w:color w:val="000000" w:themeColor="text1"/>
          <w:sz w:val="28"/>
          <w:szCs w:val="28"/>
        </w:rPr>
        <w:t>В нарушение п.п.</w:t>
      </w:r>
      <w:r w:rsidR="007D45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44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1.1., 2.1. трудового договора, ст.129 Трудового кодекса Российской Федерации Себелеву В.С. необоснованно выплачена заработная плата в размере 92 848,36 руб. </w:t>
      </w:r>
    </w:p>
    <w:p w:rsidR="00B73629" w:rsidRPr="004744E7" w:rsidRDefault="00B73629" w:rsidP="00902C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44E7">
        <w:rPr>
          <w:rFonts w:ascii="Times New Roman" w:hAnsi="Times New Roman" w:cs="Times New Roman"/>
          <w:color w:val="000000" w:themeColor="text1"/>
          <w:sz w:val="28"/>
          <w:szCs w:val="28"/>
        </w:rPr>
        <w:t>В нарушение Постановления Госкомстата России от 05.01.2004 № 1 «Об утверждении унифицированных форм первичной учетной документации по учету труда и его оплаты» личные карточки работников ведутся с нарушением.</w:t>
      </w:r>
    </w:p>
    <w:p w:rsidR="00B73629" w:rsidRPr="004744E7" w:rsidRDefault="00B73629" w:rsidP="00902C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44E7">
        <w:rPr>
          <w:rFonts w:ascii="Times New Roman" w:hAnsi="Times New Roman" w:cs="Times New Roman"/>
          <w:color w:val="000000" w:themeColor="text1"/>
          <w:sz w:val="28"/>
          <w:szCs w:val="28"/>
        </w:rPr>
        <w:t>В нарушение ст. 306.4. Бюджетного кодекса Российской Федерации допущено нецелевое использование бюджетных средств</w:t>
      </w:r>
      <w:r w:rsidRPr="004744E7">
        <w:rPr>
          <w:rFonts w:ascii="Times New Roman" w:hAnsi="Times New Roman" w:cs="Times New Roman"/>
          <w:color w:val="000000" w:themeColor="text1"/>
        </w:rPr>
        <w:t xml:space="preserve"> </w:t>
      </w:r>
      <w:r w:rsidRPr="004744E7">
        <w:rPr>
          <w:rFonts w:ascii="Times New Roman" w:hAnsi="Times New Roman" w:cs="Times New Roman"/>
          <w:color w:val="000000" w:themeColor="text1"/>
          <w:sz w:val="28"/>
          <w:szCs w:val="28"/>
        </w:rPr>
        <w:t>на общую сумму   971 918,0 руб.</w:t>
      </w:r>
    </w:p>
    <w:p w:rsidR="009603BB" w:rsidRPr="009C6C78" w:rsidRDefault="00E9139E" w:rsidP="00902C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6C78">
        <w:rPr>
          <w:rFonts w:ascii="Times New Roman" w:hAnsi="Times New Roman" w:cs="Times New Roman"/>
          <w:sz w:val="28"/>
          <w:szCs w:val="28"/>
          <w:lang w:eastAsia="ru-RU"/>
        </w:rPr>
        <w:t>По результатам контрольного мероприятия в адрес Главы</w:t>
      </w:r>
      <w:r w:rsidR="009603BB" w:rsidRPr="009C6C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015A8">
        <w:rPr>
          <w:rFonts w:ascii="Times New Roman" w:hAnsi="Times New Roman" w:cs="Times New Roman"/>
          <w:sz w:val="28"/>
          <w:szCs w:val="28"/>
          <w:lang w:eastAsia="ru-RU"/>
        </w:rPr>
        <w:t>городского</w:t>
      </w:r>
      <w:r w:rsidR="009603BB" w:rsidRPr="009C6C78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F015A8">
        <w:rPr>
          <w:rFonts w:ascii="Times New Roman" w:hAnsi="Times New Roman" w:cs="Times New Roman"/>
          <w:sz w:val="28"/>
          <w:szCs w:val="28"/>
          <w:lang w:eastAsia="ru-RU"/>
        </w:rPr>
        <w:t>Одинцово</w:t>
      </w:r>
      <w:r w:rsidRPr="009C6C78">
        <w:rPr>
          <w:rFonts w:ascii="Times New Roman" w:hAnsi="Times New Roman" w:cs="Times New Roman"/>
          <w:sz w:val="28"/>
          <w:szCs w:val="28"/>
          <w:lang w:eastAsia="ru-RU"/>
        </w:rPr>
        <w:t xml:space="preserve"> Одинцовского муниципального района направлен отчет</w:t>
      </w:r>
      <w:r w:rsidR="00F015A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C6C78" w:rsidRPr="009C6C78">
        <w:rPr>
          <w:rFonts w:ascii="Times New Roman" w:hAnsi="Times New Roman" w:cs="Times New Roman"/>
          <w:sz w:val="28"/>
          <w:szCs w:val="28"/>
          <w:lang w:eastAsia="ru-RU"/>
        </w:rPr>
        <w:t xml:space="preserve">в адрес директора </w:t>
      </w:r>
      <w:r w:rsidR="00F015A8">
        <w:rPr>
          <w:rFonts w:ascii="Times New Roman" w:hAnsi="Times New Roman" w:cs="Times New Roman"/>
          <w:sz w:val="28"/>
          <w:szCs w:val="28"/>
        </w:rPr>
        <w:t>МБУ «Одинцовское городское хозяйство»</w:t>
      </w:r>
      <w:r w:rsidR="009C6C78" w:rsidRPr="009C6C78">
        <w:rPr>
          <w:rFonts w:ascii="Times New Roman" w:hAnsi="Times New Roman" w:cs="Times New Roman"/>
          <w:sz w:val="28"/>
          <w:szCs w:val="28"/>
        </w:rPr>
        <w:t xml:space="preserve"> </w:t>
      </w:r>
      <w:r w:rsidR="009C6C78" w:rsidRPr="009C6C78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направлено представление, в адрес Руководителя Администрации </w:t>
      </w:r>
      <w:r w:rsidR="00F015A8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9C6C78" w:rsidRPr="009C6C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015A8">
        <w:rPr>
          <w:rFonts w:ascii="Times New Roman" w:hAnsi="Times New Roman" w:cs="Times New Roman"/>
          <w:sz w:val="28"/>
          <w:szCs w:val="28"/>
        </w:rPr>
        <w:t>Одинцово</w:t>
      </w:r>
      <w:r w:rsidR="009C6C78" w:rsidRPr="009C6C78">
        <w:rPr>
          <w:rFonts w:ascii="Times New Roman" w:hAnsi="Times New Roman" w:cs="Times New Roman"/>
          <w:sz w:val="28"/>
          <w:szCs w:val="28"/>
        </w:rPr>
        <w:t xml:space="preserve"> направлено представление</w:t>
      </w:r>
      <w:r w:rsidR="00F015A8">
        <w:rPr>
          <w:rFonts w:ascii="Times New Roman" w:hAnsi="Times New Roman" w:cs="Times New Roman"/>
          <w:sz w:val="28"/>
          <w:szCs w:val="28"/>
        </w:rPr>
        <w:t>.</w:t>
      </w:r>
    </w:p>
    <w:p w:rsidR="009C6C78" w:rsidRPr="009C6C78" w:rsidRDefault="009C6C78" w:rsidP="00902C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C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Составлены протоколы об административных правонарушениях, выявленные в ходе проведения контрольного мероприятия.</w:t>
      </w:r>
    </w:p>
    <w:p w:rsidR="00E9139E" w:rsidRPr="009C6C78" w:rsidRDefault="00E9139E" w:rsidP="00902C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C7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контрольного мероприятия направлены в Главное контрольное управление Московской области для проверки на предмет наличия признаков состава правонарушения, а также на предмет возможности привлечения виновных в допущенных нарушениях должностных лиц к административной ответственности.</w:t>
      </w:r>
    </w:p>
    <w:p w:rsidR="004D265F" w:rsidRDefault="004D265F" w:rsidP="0090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AE4" w:rsidRDefault="00233AE4" w:rsidP="0090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AE4" w:rsidRDefault="00233AE4" w:rsidP="0090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AE4" w:rsidRDefault="00233AE4" w:rsidP="0090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AE4" w:rsidRDefault="00233AE4" w:rsidP="0090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AE4" w:rsidRDefault="00233AE4" w:rsidP="0090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AE4" w:rsidRDefault="00233AE4" w:rsidP="0090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AE4" w:rsidRDefault="00233AE4" w:rsidP="0090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AE4" w:rsidRDefault="00233AE4" w:rsidP="0090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AE4" w:rsidRDefault="00233AE4" w:rsidP="0090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AE4" w:rsidRDefault="00233AE4" w:rsidP="0090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AE4" w:rsidRDefault="00233AE4" w:rsidP="0090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AE4" w:rsidRDefault="00233AE4" w:rsidP="0090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AE4" w:rsidRDefault="00233AE4" w:rsidP="0090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AE4" w:rsidRDefault="00233AE4" w:rsidP="0090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AE4" w:rsidRDefault="00233AE4" w:rsidP="0090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AE4" w:rsidRDefault="00233AE4" w:rsidP="0090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AE4" w:rsidRDefault="00233AE4" w:rsidP="0090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AE4" w:rsidRDefault="00233AE4" w:rsidP="0090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AE4" w:rsidRDefault="00233AE4" w:rsidP="0090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AE4" w:rsidRDefault="00233AE4" w:rsidP="0090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AE4" w:rsidRDefault="00233AE4" w:rsidP="0090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AE4" w:rsidRDefault="00233AE4" w:rsidP="0090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AE4" w:rsidRDefault="00233AE4" w:rsidP="0090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AE4" w:rsidRDefault="00233AE4" w:rsidP="0090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AE4" w:rsidRDefault="00233AE4" w:rsidP="0090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AE4" w:rsidRDefault="00233AE4" w:rsidP="0090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AE4" w:rsidRDefault="00233AE4" w:rsidP="0090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AE4" w:rsidRDefault="00233AE4" w:rsidP="0090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AE4" w:rsidRDefault="00233AE4" w:rsidP="0090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AE4" w:rsidRDefault="00233AE4" w:rsidP="0090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AE4" w:rsidRDefault="00233AE4" w:rsidP="0090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AE4" w:rsidRDefault="00233AE4" w:rsidP="0090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AE4" w:rsidRDefault="00233AE4" w:rsidP="0090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AE4" w:rsidRPr="009C6C78" w:rsidRDefault="00233AE4" w:rsidP="0090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30FBC" w:rsidRDefault="004D5370" w:rsidP="00902C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C7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Информация об устранении нарушений по результатам </w:t>
      </w:r>
      <w:r w:rsidRPr="009C6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проведенного контрольного мероприятия </w:t>
      </w:r>
      <w:r w:rsidR="00BB6B60" w:rsidRPr="004744E7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BB6B60" w:rsidRPr="004744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финансово-хозяйственной деятельности муниципального бюджетного учреждения «Одинцовское городское хозяйство» за период деятельности с января 2016 г. по текущий период 2017 г.».</w:t>
      </w:r>
    </w:p>
    <w:p w:rsidR="00530FBC" w:rsidRDefault="00530FBC" w:rsidP="007D4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65F" w:rsidRPr="007D4553" w:rsidRDefault="004D265F" w:rsidP="00902C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553">
        <w:rPr>
          <w:rFonts w:ascii="Times New Roman" w:eastAsia="Calibri" w:hAnsi="Times New Roman" w:cs="Times New Roman"/>
          <w:sz w:val="28"/>
          <w:szCs w:val="28"/>
        </w:rPr>
        <w:t>Предложения, у</w:t>
      </w:r>
      <w:r w:rsidR="009C6C78" w:rsidRPr="007D4553">
        <w:rPr>
          <w:rFonts w:ascii="Times New Roman" w:eastAsia="Calibri" w:hAnsi="Times New Roman" w:cs="Times New Roman"/>
          <w:sz w:val="28"/>
          <w:szCs w:val="28"/>
        </w:rPr>
        <w:t>казанные в Представлениях</w:t>
      </w:r>
      <w:r w:rsidRPr="007D4553">
        <w:rPr>
          <w:rFonts w:ascii="Times New Roman" w:eastAsia="Calibri" w:hAnsi="Times New Roman" w:cs="Times New Roman"/>
          <w:sz w:val="28"/>
          <w:szCs w:val="28"/>
        </w:rPr>
        <w:t xml:space="preserve"> Контрольно-счетной палаты, выполнены</w:t>
      </w:r>
      <w:r w:rsidR="009C6C78" w:rsidRPr="007D4553">
        <w:rPr>
          <w:rFonts w:ascii="Times New Roman" w:eastAsia="Calibri" w:hAnsi="Times New Roman" w:cs="Times New Roman"/>
          <w:sz w:val="28"/>
          <w:szCs w:val="28"/>
        </w:rPr>
        <w:t>.</w:t>
      </w:r>
      <w:r w:rsidRPr="007D455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F0C8A" w:rsidRPr="007D4553" w:rsidRDefault="004F0C8A" w:rsidP="00902C76">
      <w:pPr>
        <w:pStyle w:val="1"/>
        <w:shd w:val="clear" w:color="auto" w:fill="auto"/>
        <w:spacing w:before="0" w:after="0" w:line="240" w:lineRule="auto"/>
        <w:ind w:firstLine="720"/>
        <w:jc w:val="both"/>
        <w:rPr>
          <w:rFonts w:eastAsia="Calibri"/>
          <w:spacing w:val="0"/>
          <w:sz w:val="28"/>
          <w:szCs w:val="28"/>
        </w:rPr>
      </w:pPr>
      <w:r w:rsidRPr="007D4553">
        <w:rPr>
          <w:rFonts w:eastAsia="Calibri"/>
          <w:spacing w:val="0"/>
          <w:sz w:val="28"/>
          <w:szCs w:val="28"/>
        </w:rPr>
        <w:t xml:space="preserve">Возмещены в бюджет сельского поселения Никольское Одинцовского муниципального района денежные средства в общей сумме </w:t>
      </w:r>
      <w:r w:rsidR="007D4553" w:rsidRPr="007D4553">
        <w:rPr>
          <w:rFonts w:eastAsia="Calibri"/>
          <w:spacing w:val="0"/>
          <w:sz w:val="28"/>
          <w:szCs w:val="28"/>
        </w:rPr>
        <w:t>387 000,00</w:t>
      </w:r>
      <w:r w:rsidR="00902C76" w:rsidRPr="007D4553">
        <w:rPr>
          <w:rFonts w:eastAsia="Calibri"/>
          <w:spacing w:val="0"/>
          <w:sz w:val="28"/>
          <w:szCs w:val="28"/>
        </w:rPr>
        <w:t xml:space="preserve"> </w:t>
      </w:r>
      <w:r w:rsidRPr="007D4553">
        <w:rPr>
          <w:rFonts w:eastAsia="Calibri"/>
          <w:spacing w:val="0"/>
          <w:sz w:val="28"/>
          <w:szCs w:val="28"/>
        </w:rPr>
        <w:t xml:space="preserve">руб. </w:t>
      </w:r>
    </w:p>
    <w:p w:rsidR="001F647A" w:rsidRPr="007D4553" w:rsidRDefault="001F647A" w:rsidP="004D26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1F647A" w:rsidRPr="007D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4B92A71"/>
    <w:multiLevelType w:val="multilevel"/>
    <w:tmpl w:val="EE409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54BBD"/>
    <w:rsid w:val="00060635"/>
    <w:rsid w:val="000B41CF"/>
    <w:rsid w:val="000C09FB"/>
    <w:rsid w:val="00104BFE"/>
    <w:rsid w:val="001704B0"/>
    <w:rsid w:val="001B7243"/>
    <w:rsid w:val="001F647A"/>
    <w:rsid w:val="00214FCD"/>
    <w:rsid w:val="00233AE4"/>
    <w:rsid w:val="00233D99"/>
    <w:rsid w:val="00240E92"/>
    <w:rsid w:val="00277F05"/>
    <w:rsid w:val="002B7A90"/>
    <w:rsid w:val="00412EFB"/>
    <w:rsid w:val="00415431"/>
    <w:rsid w:val="00440F99"/>
    <w:rsid w:val="00464DD4"/>
    <w:rsid w:val="004744E7"/>
    <w:rsid w:val="004841A0"/>
    <w:rsid w:val="004A57F0"/>
    <w:rsid w:val="004D265F"/>
    <w:rsid w:val="004D5370"/>
    <w:rsid w:val="004F0C8A"/>
    <w:rsid w:val="00530FBC"/>
    <w:rsid w:val="005E63E0"/>
    <w:rsid w:val="00634AD6"/>
    <w:rsid w:val="00662280"/>
    <w:rsid w:val="00696852"/>
    <w:rsid w:val="006A7F7C"/>
    <w:rsid w:val="007276FE"/>
    <w:rsid w:val="007C4CDE"/>
    <w:rsid w:val="007D4553"/>
    <w:rsid w:val="00902C76"/>
    <w:rsid w:val="00953495"/>
    <w:rsid w:val="009603BB"/>
    <w:rsid w:val="009C6C78"/>
    <w:rsid w:val="009E253D"/>
    <w:rsid w:val="00A068C3"/>
    <w:rsid w:val="00A26229"/>
    <w:rsid w:val="00A40BF4"/>
    <w:rsid w:val="00AD0A6A"/>
    <w:rsid w:val="00B503D7"/>
    <w:rsid w:val="00B73629"/>
    <w:rsid w:val="00BB1256"/>
    <w:rsid w:val="00BB6B60"/>
    <w:rsid w:val="00BF3300"/>
    <w:rsid w:val="00C427CB"/>
    <w:rsid w:val="00C568BA"/>
    <w:rsid w:val="00D856B8"/>
    <w:rsid w:val="00E00244"/>
    <w:rsid w:val="00E37422"/>
    <w:rsid w:val="00E656CF"/>
    <w:rsid w:val="00E9139E"/>
    <w:rsid w:val="00EA5538"/>
    <w:rsid w:val="00F015A8"/>
    <w:rsid w:val="00F24096"/>
    <w:rsid w:val="00F70D5E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Езепчук Кристина</dc:creator>
  <cp:keywords/>
  <dc:description/>
  <cp:lastModifiedBy>User9</cp:lastModifiedBy>
  <cp:revision>39</cp:revision>
  <dcterms:created xsi:type="dcterms:W3CDTF">2016-08-02T07:25:00Z</dcterms:created>
  <dcterms:modified xsi:type="dcterms:W3CDTF">2017-10-31T11:02:00Z</dcterms:modified>
</cp:coreProperties>
</file>