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048A6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</w:t>
      </w:r>
      <w:r w:rsidRPr="00104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1048A6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048A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48A6" w:rsidRPr="001048A6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2016-2017 годах и текущем периоде 2018 года на реализацию мероприятий муниципальной программы "Муниципальное управление в сельском поселении </w:t>
      </w:r>
      <w:proofErr w:type="spellStart"/>
      <w:r w:rsidR="001048A6" w:rsidRPr="001048A6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1048A6" w:rsidRPr="001048A6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области" на 2015-2019 годы, с элементами аудита в сфере закупок товаров, работ, услуг</w:t>
      </w:r>
      <w:r w:rsidR="00060635" w:rsidRPr="001048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09FB" w:rsidRPr="001048A6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048A6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палаты Одинцовского муниципального района, утвержденного распоряжением Контрольно-счетной палаты Одинцовского муниципал</w:t>
      </w:r>
      <w:r w:rsidR="00E74220"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</w:t>
      </w:r>
      <w:r w:rsidR="001048A6" w:rsidRPr="001048A6">
        <w:rPr>
          <w:rFonts w:ascii="Times New Roman" w:hAnsi="Times New Roman" w:cs="Times New Roman"/>
          <w:bCs/>
          <w:sz w:val="28"/>
          <w:szCs w:val="28"/>
        </w:rPr>
        <w:t>от 29.12.2017 № 279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8A6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 xml:space="preserve">ась Администрация сельского поселения </w:t>
      </w:r>
      <w:proofErr w:type="spellStart"/>
      <w:r w:rsidR="001048A6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1048A6" w:rsidRDefault="001048A6" w:rsidP="001048A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048A6">
        <w:rPr>
          <w:rFonts w:ascii="Times New Roman" w:hAnsi="Times New Roman" w:cs="Times New Roman"/>
          <w:snapToGrid w:val="0"/>
          <w:sz w:val="28"/>
          <w:szCs w:val="28"/>
        </w:rPr>
        <w:t>В нарушение ст. 309 и ст. 420 Гражданского 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одекса Российской Федерации, </w:t>
      </w:r>
      <w:r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руководителем Администрации сельского поселения </w:t>
      </w:r>
      <w:proofErr w:type="spellStart"/>
      <w:r w:rsidRPr="001048A6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Бредовым А.В. произведена приемка и оплата поставленных товаров, выполненных работ, оказанных услуг  несоответствующих условиям муниципального контракта от 21.11.2016</w:t>
      </w:r>
      <w:proofErr w:type="gramEnd"/>
      <w:r w:rsidRPr="001048A6">
        <w:rPr>
          <w:rFonts w:ascii="Times New Roman" w:hAnsi="Times New Roman" w:cs="Times New Roman"/>
          <w:snapToGrid w:val="0"/>
          <w:sz w:val="28"/>
          <w:szCs w:val="28"/>
        </w:rPr>
        <w:t xml:space="preserve"> № 1402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048A6" w:rsidRDefault="001048A6" w:rsidP="001048A6">
      <w:pPr>
        <w:pStyle w:val="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Главному инспектору МКУ «Управление по обеспечению деятельности органов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мсу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сп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>» произведена выплата на лечение и оздоровление в размере меньшем на 80 111,00 руб., чем предусмотрено Постановлением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№ 217.</w:t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                                                            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                             </w:t>
      </w:r>
    </w:p>
    <w:p w:rsidR="001048A6" w:rsidRDefault="001048A6" w:rsidP="001048A6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Электромонтеру МКУ «Управление по обеспечению деятельности органов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мсу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сп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>» произведена выплата на лечение и оздоровление в размере меньшем на 10 000,00 руб., чем предусмотрено Постановлением № 217</w:t>
      </w:r>
      <w:r>
        <w:rPr>
          <w:rFonts w:eastAsiaTheme="minorHAnsi"/>
          <w:snapToGrid w:val="0"/>
          <w:spacing w:val="0"/>
          <w:sz w:val="28"/>
          <w:szCs w:val="28"/>
        </w:rPr>
        <w:t>.</w:t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                                                                   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                          </w:t>
      </w:r>
    </w:p>
    <w:p w:rsidR="001048A6" w:rsidRDefault="001048A6" w:rsidP="001048A6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Слесарю-сантехнику  МКУ «Управление по обеспечению деятельности органов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мсу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сп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» произведена выплата на лечение и оздоровление в размере меньшем на 10 000,00 руб., чем предусмотрено Постановлением № 217.                                                                                                    </w:t>
      </w:r>
    </w:p>
    <w:p w:rsidR="001048A6" w:rsidRDefault="001048A6" w:rsidP="001048A6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В нарушение п. 5.2.1 Постановления № 217 главному инспектору МКУ «Управление по обеспечению деятельности органов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мсу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сп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» излишне произведена выплата материальной помощи размере 13 797,44 руб.                                                                                                     </w:t>
      </w:r>
    </w:p>
    <w:p w:rsidR="001048A6" w:rsidRDefault="001048A6" w:rsidP="001048A6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В нарушение п. 5.2.1 Постановления № 217 электромонтеру МКУ «Управление по обеспечению деятельности органов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мсу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сп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>» излишне произведена выплата материальной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помощи размере 2 762,00 руб.</w:t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                                  </w:t>
      </w:r>
    </w:p>
    <w:p w:rsidR="00054BBD" w:rsidRDefault="001048A6" w:rsidP="001048A6">
      <w:pPr>
        <w:pStyle w:val="1"/>
        <w:shd w:val="clear" w:color="auto" w:fill="auto"/>
        <w:tabs>
          <w:tab w:val="left" w:pos="709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В нарушение п. 5.2.1 Постановления № 217 слесарю-сантехнику 2-го разряда МКУ «Управление по обеспечению деятельности органов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мсу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сп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>» излишне произведена выплата материальной помощи в размере 2 637,69 руб.</w:t>
      </w:r>
    </w:p>
    <w:p w:rsidR="001048A6" w:rsidRDefault="001048A6" w:rsidP="001048A6">
      <w:pPr>
        <w:pStyle w:val="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lastRenderedPageBreak/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В нарушение ч.3 ст.103 Федерального закона № 44-ФЗ Администрацией сельского поселения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информация об исполнении муниципальных контрактов № 1169 от 23.10.2017, № 425 от 06.06.2017 опубликована на официальном сайте ЕИС с нарушением сроков, а именно позднее 3-х рабочих с даты  их подписания.                </w:t>
      </w:r>
      <w:r>
        <w:rPr>
          <w:rFonts w:eastAsiaTheme="minorHAnsi"/>
          <w:snapToGrid w:val="0"/>
          <w:spacing w:val="0"/>
          <w:sz w:val="28"/>
          <w:szCs w:val="28"/>
        </w:rPr>
        <w:t xml:space="preserve">                             </w:t>
      </w:r>
    </w:p>
    <w:p w:rsidR="001048A6" w:rsidRDefault="001048A6" w:rsidP="001048A6">
      <w:pPr>
        <w:pStyle w:val="1"/>
        <w:shd w:val="clear" w:color="auto" w:fill="auto"/>
        <w:tabs>
          <w:tab w:val="left" w:pos="0"/>
        </w:tabs>
        <w:spacing w:before="0" w:after="0" w:line="317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  <w:r>
        <w:rPr>
          <w:rFonts w:eastAsiaTheme="minorHAnsi"/>
          <w:snapToGrid w:val="0"/>
          <w:spacing w:val="0"/>
          <w:sz w:val="28"/>
          <w:szCs w:val="28"/>
        </w:rPr>
        <w:tab/>
      </w:r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В нарушение ч.3 ст.103 Федерального закона №44-ФЗ Администрацией сельского поселения </w:t>
      </w:r>
      <w:proofErr w:type="spellStart"/>
      <w:r w:rsidRP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1048A6">
        <w:rPr>
          <w:rFonts w:eastAsiaTheme="minorHAnsi"/>
          <w:snapToGrid w:val="0"/>
          <w:spacing w:val="0"/>
          <w:sz w:val="28"/>
          <w:szCs w:val="28"/>
        </w:rPr>
        <w:t xml:space="preserve"> информация об исполнении контракта № 1833 от 09.01.2017 (платежное поручение) не опубликовано на официальном сайте ЕИС.</w:t>
      </w:r>
    </w:p>
    <w:p w:rsidR="009603BB" w:rsidRPr="00E74220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proofErr w:type="spellStart"/>
      <w:r w:rsidR="00C312BD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 по результатам контрольного мероприятия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 w:rsidR="00341403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Администрации сельского поселения </w:t>
      </w:r>
      <w:proofErr w:type="spellStart"/>
      <w:r w:rsidR="001048A6">
        <w:rPr>
          <w:rFonts w:ascii="Times New Roman" w:hAnsi="Times New Roman" w:cs="Times New Roman"/>
          <w:snapToGrid w:val="0"/>
          <w:sz w:val="28"/>
          <w:szCs w:val="28"/>
        </w:rPr>
        <w:t>Ершовское</w:t>
      </w:r>
      <w:proofErr w:type="spellEnd"/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 w:rsidR="001048A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12BD">
        <w:rPr>
          <w:rFonts w:ascii="Times New Roman" w:hAnsi="Times New Roman" w:cs="Times New Roman"/>
          <w:snapToGrid w:val="0"/>
          <w:sz w:val="28"/>
          <w:szCs w:val="28"/>
        </w:rPr>
        <w:t>предписания, а также</w:t>
      </w:r>
      <w:bookmarkStart w:id="0" w:name="_GoBack"/>
      <w:bookmarkEnd w:id="0"/>
      <w:r w:rsidR="009C6C78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направлено представление.</w:t>
      </w:r>
    </w:p>
    <w:p w:rsidR="004D265F" w:rsidRPr="00E74220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9C6C78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4F0C8A" w:rsidRPr="009C6C78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048A6" w:rsidRPr="001048A6">
        <w:rPr>
          <w:rFonts w:ascii="Times New Roman" w:hAnsi="Times New Roman" w:cs="Times New Roman"/>
          <w:sz w:val="28"/>
          <w:szCs w:val="28"/>
        </w:rPr>
        <w:t xml:space="preserve">Проверка эффективности и результативности использования бюджетных средств, выделенных в 2016-2017 годах и текущем периоде 2018 года на реализацию мероприятий муниципальной программы "Муниципальное управление в сельском поселении </w:t>
      </w:r>
      <w:proofErr w:type="spellStart"/>
      <w:r w:rsidR="001048A6" w:rsidRPr="001048A6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="001048A6" w:rsidRPr="001048A6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области" на 2015-2019 годы, с элементами аудита в сфере закупок товаров, работ, услуг</w:t>
      </w:r>
      <w:r w:rsidR="004F0C8A" w:rsidRPr="00E74220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Pr="00E74220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E74220" w:rsidRDefault="004F0C8A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Возмещены в бюджет сельского поселения </w:t>
      </w:r>
      <w:proofErr w:type="spellStart"/>
      <w:r w:rsidR="001048A6">
        <w:rPr>
          <w:rFonts w:eastAsiaTheme="minorHAnsi"/>
          <w:snapToGrid w:val="0"/>
          <w:spacing w:val="0"/>
          <w:sz w:val="28"/>
          <w:szCs w:val="28"/>
        </w:rPr>
        <w:t>Ершовское</w:t>
      </w:r>
      <w:proofErr w:type="spellEnd"/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Одинцовского муниципального района денежные средства в </w:t>
      </w:r>
      <w:r w:rsidR="001048A6">
        <w:rPr>
          <w:rFonts w:eastAsiaTheme="minorHAnsi"/>
          <w:snapToGrid w:val="0"/>
          <w:spacing w:val="0"/>
          <w:sz w:val="28"/>
          <w:szCs w:val="28"/>
        </w:rPr>
        <w:t>полном объеме.</w:t>
      </w:r>
      <w:r w:rsidRPr="00E74220">
        <w:rPr>
          <w:rFonts w:eastAsiaTheme="minorHAnsi"/>
          <w:snapToGrid w:val="0"/>
          <w:spacing w:val="0"/>
          <w:sz w:val="28"/>
          <w:szCs w:val="28"/>
        </w:rPr>
        <w:t xml:space="preserve"> </w:t>
      </w:r>
    </w:p>
    <w:sectPr w:rsidR="004F0C8A" w:rsidRPr="00E7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8A6"/>
    <w:rsid w:val="00104BFE"/>
    <w:rsid w:val="001704B0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312BD"/>
    <w:rsid w:val="00C427CB"/>
    <w:rsid w:val="00C568BA"/>
    <w:rsid w:val="00D856B8"/>
    <w:rsid w:val="00E0024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User16</cp:lastModifiedBy>
  <cp:revision>38</cp:revision>
  <dcterms:created xsi:type="dcterms:W3CDTF">2016-08-02T07:25:00Z</dcterms:created>
  <dcterms:modified xsi:type="dcterms:W3CDTF">2018-06-29T07:39:00Z</dcterms:modified>
</cp:coreProperties>
</file>