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A11E43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A11E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4D5370" w:rsidRPr="00A11E43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A11E4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A11E43" w:rsidRPr="00A11E43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2017 году и текущем периоде 2018 года из бюджета городского поселения Голицыно на выполнение муниципального задания и иные цели муниципальному бюджетному учреждению «Городское хозяйство «Голицыно» городского поселения Голицыно Одинцовского муниципального района Московской области, с элементами аудита в сфере закупок товаров, работ, услуг</w:t>
      </w:r>
      <w:r w:rsidR="00060635" w:rsidRPr="00A11E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C09FB" w:rsidRPr="00A11E43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1048A6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1048A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</w:t>
      </w:r>
      <w:r w:rsidRPr="001048A6">
        <w:rPr>
          <w:rFonts w:ascii="Times New Roman" w:hAnsi="Times New Roman" w:cs="Times New Roman"/>
          <w:snapToGrid w:val="0"/>
          <w:sz w:val="28"/>
          <w:szCs w:val="28"/>
        </w:rPr>
        <w:t>палаты Одинцовского муниципального района, утвержденного распоряжением Контрольно-счетной палаты Одинцовского муниципал</w:t>
      </w:r>
      <w:r w:rsidR="00E74220" w:rsidRPr="001048A6">
        <w:rPr>
          <w:rFonts w:ascii="Times New Roman" w:hAnsi="Times New Roman" w:cs="Times New Roman"/>
          <w:snapToGrid w:val="0"/>
          <w:sz w:val="28"/>
          <w:szCs w:val="28"/>
        </w:rPr>
        <w:t xml:space="preserve">ьного района </w:t>
      </w:r>
      <w:r w:rsidR="001048A6" w:rsidRPr="001048A6">
        <w:rPr>
          <w:rFonts w:ascii="Times New Roman" w:hAnsi="Times New Roman" w:cs="Times New Roman"/>
          <w:bCs/>
          <w:sz w:val="28"/>
          <w:szCs w:val="28"/>
        </w:rPr>
        <w:t>от 29.12.2017 № 279</w:t>
      </w:r>
      <w:r w:rsidR="00A11E43">
        <w:rPr>
          <w:rFonts w:ascii="Times New Roman" w:hAnsi="Times New Roman" w:cs="Times New Roman"/>
          <w:bCs/>
          <w:sz w:val="28"/>
          <w:szCs w:val="28"/>
        </w:rPr>
        <w:t xml:space="preserve"> (с изменениями и дополнениями)</w:t>
      </w:r>
      <w:r w:rsidRPr="001048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6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1048A6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 xml:space="preserve">МБУ «ГХ «Голицыно», </w:t>
      </w:r>
      <w:r w:rsidR="001048A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A11E43" w:rsidRPr="00A11E43">
        <w:rPr>
          <w:rFonts w:ascii="Times New Roman" w:hAnsi="Times New Roman" w:cs="Times New Roman"/>
          <w:snapToGrid w:val="0"/>
          <w:sz w:val="28"/>
          <w:szCs w:val="28"/>
        </w:rPr>
        <w:t>ородского поселения Голицыно Одинцовского муниципального района Московской области</w:t>
      </w:r>
      <w:r w:rsidR="00060635" w:rsidRPr="00A11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C7" w:rsidRPr="00A11E43" w:rsidRDefault="002114C7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70" w:rsidRPr="00A11E43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11E43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A11E43" w:rsidRPr="00A11E43" w:rsidRDefault="00A11E43" w:rsidP="00A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</w:t>
      </w:r>
      <w:r w:rsidRPr="00A11E43">
        <w:rPr>
          <w:rFonts w:ascii="Times New Roman" w:hAnsi="Times New Roman" w:cs="Times New Roman"/>
          <w:sz w:val="28"/>
          <w:szCs w:val="28"/>
        </w:rPr>
        <w:t>ст. 69.2. Б</w:t>
      </w:r>
      <w:r w:rsidR="002114C7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A11E43">
        <w:rPr>
          <w:rFonts w:ascii="Times New Roman" w:hAnsi="Times New Roman" w:cs="Times New Roman"/>
          <w:sz w:val="28"/>
          <w:szCs w:val="28"/>
        </w:rPr>
        <w:t xml:space="preserve"> Р</w:t>
      </w:r>
      <w:r w:rsidR="002114C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11E43">
        <w:rPr>
          <w:rFonts w:ascii="Times New Roman" w:hAnsi="Times New Roman" w:cs="Times New Roman"/>
          <w:sz w:val="28"/>
          <w:szCs w:val="28"/>
        </w:rPr>
        <w:t>Ф</w:t>
      </w:r>
      <w:r w:rsidR="002114C7">
        <w:rPr>
          <w:rFonts w:ascii="Times New Roman" w:hAnsi="Times New Roman" w:cs="Times New Roman"/>
          <w:sz w:val="28"/>
          <w:szCs w:val="28"/>
        </w:rPr>
        <w:t>едерации</w:t>
      </w:r>
      <w:r w:rsidRPr="00A11E43">
        <w:rPr>
          <w:rFonts w:ascii="Times New Roman" w:hAnsi="Times New Roman" w:cs="Times New Roman"/>
          <w:sz w:val="28"/>
          <w:szCs w:val="28"/>
        </w:rPr>
        <w:t>,</w:t>
      </w:r>
      <w:r w:rsidR="002114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1E43">
        <w:rPr>
          <w:rFonts w:ascii="Times New Roman" w:hAnsi="Times New Roman" w:cs="Times New Roman"/>
          <w:sz w:val="28"/>
          <w:szCs w:val="28"/>
        </w:rPr>
        <w:t xml:space="preserve"> п. 13 Порядка </w:t>
      </w:r>
      <w:r w:rsidRPr="00A11E43">
        <w:rPr>
          <w:rFonts w:ascii="Times New Roman" w:hAnsi="Times New Roman" w:cs="Times New Roman"/>
          <w:bCs/>
          <w:sz w:val="28"/>
          <w:szCs w:val="28"/>
        </w:rPr>
        <w:t>формирования, финансового обеспечения и мониторинга выполнения муниципального задания,</w:t>
      </w:r>
      <w:r w:rsidRPr="00A11E4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городского поселения Голицыно Одинцовского муниципального района от 02.02.2016 № 5, </w:t>
      </w:r>
      <w:r w:rsidRPr="00A11E43">
        <w:rPr>
          <w:rFonts w:ascii="Times New Roman" w:hAnsi="Times New Roman" w:cs="Times New Roman"/>
          <w:bCs/>
          <w:sz w:val="28"/>
          <w:szCs w:val="28"/>
        </w:rPr>
        <w:t xml:space="preserve">размер финансового обеспечения выполнения муниципального задания </w:t>
      </w:r>
      <w:r w:rsidRPr="00A11E43">
        <w:rPr>
          <w:rFonts w:ascii="Times New Roman" w:hAnsi="Times New Roman" w:cs="Times New Roman"/>
          <w:sz w:val="28"/>
          <w:szCs w:val="28"/>
        </w:rPr>
        <w:t xml:space="preserve">МБУ «ГХ Голицыно» </w:t>
      </w:r>
      <w:r w:rsidRPr="00A11E43">
        <w:rPr>
          <w:rFonts w:ascii="Times New Roman" w:hAnsi="Times New Roman" w:cs="Times New Roman"/>
          <w:bCs/>
          <w:sz w:val="28"/>
          <w:szCs w:val="28"/>
        </w:rPr>
        <w:t>на оказание муниципальных услуг в 2018 году определен без учета нормативных затрат.</w:t>
      </w:r>
    </w:p>
    <w:p w:rsidR="00A11E43" w:rsidRPr="00A11E43" w:rsidRDefault="00A11E43" w:rsidP="00A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43">
        <w:rPr>
          <w:rFonts w:ascii="Times New Roman" w:hAnsi="Times New Roman" w:cs="Times New Roman"/>
          <w:sz w:val="28"/>
          <w:szCs w:val="28"/>
        </w:rPr>
        <w:t>В нарушение ст. 309 и ч. 3 ст. 420 Гражданского кодекса Российской Федерации директором МБУ «ГХ «Голицыно» произведена приемка и оплата  выполненных работ, оказанных услуг</w:t>
      </w:r>
      <w:r w:rsidR="002114C7">
        <w:rPr>
          <w:rFonts w:ascii="Times New Roman" w:hAnsi="Times New Roman" w:cs="Times New Roman"/>
          <w:sz w:val="28"/>
          <w:szCs w:val="28"/>
        </w:rPr>
        <w:t>,</w:t>
      </w:r>
      <w:r w:rsidRPr="00A11E43">
        <w:rPr>
          <w:rFonts w:ascii="Times New Roman" w:hAnsi="Times New Roman" w:cs="Times New Roman"/>
          <w:sz w:val="28"/>
          <w:szCs w:val="28"/>
        </w:rPr>
        <w:t xml:space="preserve"> несоответствующих условиям муниципальных контрактов, а именно подрядной организацией необоснованно завышен объем строительно-монтажных работ на общую сумму 401 128,43 руб.</w:t>
      </w:r>
    </w:p>
    <w:p w:rsidR="00A11E43" w:rsidRPr="002114C7" w:rsidRDefault="00A11E43" w:rsidP="00A11E43">
      <w:pPr>
        <w:pStyle w:val="ConsPlusNormal"/>
        <w:ind w:firstLine="708"/>
        <w:jc w:val="both"/>
        <w:rPr>
          <w:bCs/>
        </w:rPr>
      </w:pPr>
      <w:proofErr w:type="gramStart"/>
      <w:r w:rsidRPr="00A11E43">
        <w:t xml:space="preserve">В нарушение ч.10 ст. 21 </w:t>
      </w:r>
      <w:r w:rsidR="002114C7" w:rsidRPr="00355C74">
        <w:rPr>
          <w:lang w:val="ru"/>
        </w:rPr>
        <w:t xml:space="preserve">Федерального </w:t>
      </w:r>
      <w:r w:rsidR="002114C7">
        <w:rPr>
          <w:lang w:val="ru"/>
        </w:rPr>
        <w:t xml:space="preserve">закона от 05.04.2013 </w:t>
      </w:r>
      <w:r w:rsidR="002114C7" w:rsidRPr="00355C74">
        <w:rPr>
          <w:lang w:val="ru"/>
        </w:rPr>
        <w:t>№ 44-ФЗ «О контрактной системе в сфере закупок товаров, работ, услуг для обеспечения государственных и муниципальных нужд» (далее Федеральный закон от 05.04.2013 № 44-ФЗ)</w:t>
      </w:r>
      <w:r w:rsidR="002114C7">
        <w:rPr>
          <w:lang w:val="ru"/>
        </w:rPr>
        <w:t xml:space="preserve"> </w:t>
      </w:r>
      <w:r w:rsidRPr="00A11E43">
        <w:t xml:space="preserve">план-график размещения заказов на поставки товаров, выполнение работ, оказание услуг для обеспечения государственных и муниципальных нужд </w:t>
      </w:r>
      <w:r w:rsidRPr="00A11E43">
        <w:rPr>
          <w:bCs/>
        </w:rPr>
        <w:t>МБУ «ГХ «Голицыно»</w:t>
      </w:r>
      <w:r w:rsidRPr="00A11E43">
        <w:t xml:space="preserve"> на 2017 год и плановый период 2018 и 2019</w:t>
      </w:r>
      <w:proofErr w:type="gramEnd"/>
      <w:r w:rsidRPr="00A11E43">
        <w:t xml:space="preserve"> годов </w:t>
      </w:r>
      <w:proofErr w:type="gramStart"/>
      <w:r w:rsidRPr="00A11E43">
        <w:t>утвержден</w:t>
      </w:r>
      <w:proofErr w:type="gramEnd"/>
      <w:r w:rsidRPr="00A11E43">
        <w:t xml:space="preserve"> приказом директора от 28.12.2016 № 187 с нарушением установленных сроков, а именно ранее утверждения плана финансово-хозяйственной </w:t>
      </w:r>
      <w:r w:rsidRPr="002114C7">
        <w:t>деятельности.</w:t>
      </w:r>
    </w:p>
    <w:p w:rsidR="00A11E43" w:rsidRPr="00A11E43" w:rsidRDefault="00A11E43" w:rsidP="00A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43">
        <w:rPr>
          <w:rFonts w:ascii="Times New Roman" w:hAnsi="Times New Roman" w:cs="Times New Roman"/>
          <w:sz w:val="28"/>
          <w:szCs w:val="28"/>
        </w:rPr>
        <w:t xml:space="preserve">В нарушение ч. 15 ст. 21 Федерального закона от 05.04.2013 № 44-ФЗ план-график размещения заказов на поставки товаров, выполнение работ, оказание услуг для нужд МБУ «ГХ «Голицыно» на 2017 год размещен в </w:t>
      </w:r>
      <w:r w:rsidR="00CA3241"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</w:t>
      </w:r>
      <w:bookmarkStart w:id="0" w:name="_GoBack"/>
      <w:bookmarkEnd w:id="0"/>
      <w:r w:rsidRPr="00A11E43">
        <w:rPr>
          <w:rFonts w:ascii="Times New Roman" w:hAnsi="Times New Roman" w:cs="Times New Roman"/>
          <w:sz w:val="28"/>
          <w:szCs w:val="28"/>
        </w:rPr>
        <w:t xml:space="preserve"> с нарушением сроков.</w:t>
      </w:r>
    </w:p>
    <w:p w:rsidR="00A11E43" w:rsidRPr="00A11E43" w:rsidRDefault="00A11E43" w:rsidP="00A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E43">
        <w:rPr>
          <w:rFonts w:ascii="Times New Roman" w:hAnsi="Times New Roman" w:cs="Times New Roman"/>
          <w:sz w:val="28"/>
          <w:szCs w:val="28"/>
        </w:rPr>
        <w:lastRenderedPageBreak/>
        <w:t>В нарушение ч. 3 ст.103 Федерального закона от 05.04.2013 № 44-ФЗ  информация о заключении договора (реестровый  № 3503228702718000001) размещена в ЕИС позднее 3 рабочих дней с даты его заключения.</w:t>
      </w:r>
      <w:proofErr w:type="gramEnd"/>
    </w:p>
    <w:p w:rsidR="00A11E43" w:rsidRPr="00A11E43" w:rsidRDefault="00A11E43" w:rsidP="00A11E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E43">
        <w:rPr>
          <w:rFonts w:ascii="Times New Roman" w:hAnsi="Times New Roman" w:cs="Times New Roman"/>
          <w:sz w:val="28"/>
          <w:szCs w:val="28"/>
        </w:rPr>
        <w:t>В нарушение ч. 3 ст. 103 Федерального закона от 05.04.2013 № 44-ФЗ информация об исполнении договора (реестровый № 3503228702717000006), размещена в ЕИС позднее 3 рабочих дней с даты его исполнения.</w:t>
      </w:r>
      <w:proofErr w:type="gramEnd"/>
    </w:p>
    <w:p w:rsidR="009603BB" w:rsidRPr="00E74220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11E43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9603BB"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Голицыно</w:t>
      </w:r>
      <w:r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>, в адрес</w:t>
      </w:r>
      <w:r w:rsidR="00341403"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уководителя Администрации 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Голицыно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48A6">
        <w:rPr>
          <w:rFonts w:ascii="Times New Roman" w:hAnsi="Times New Roman" w:cs="Times New Roman"/>
          <w:snapToGrid w:val="0"/>
          <w:sz w:val="28"/>
          <w:szCs w:val="28"/>
        </w:rPr>
        <w:t>пред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ставление, в адрес директора МБУ «ГХ «Голицыно» направлены предписание и представление, в адрес начальника Главного контрольного управления Московской области направлено информационное письмо. Составлен протокол об административном правонарушении по статье 15.15.15. КоАП РФ.</w:t>
      </w:r>
    </w:p>
    <w:p w:rsidR="004D265F" w:rsidRPr="00E74220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9C6C78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4F0C8A" w:rsidRPr="009C6C7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A11E43" w:rsidRPr="00A11E43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2017 году и текущем периоде 2018 года из бюджета городского поселения Голицыно на выполнение муниципального задания и иные цели муниципальному бюджетному учреждению «Городское хозяйство «Голицыно» городского поселения Голицыно Одинцовского муниципального района Московской области, с элементами аудита в сфере закупок товаров, работ, услуг</w:t>
      </w:r>
      <w:r w:rsidR="004F0C8A" w:rsidRPr="00E74220">
        <w:rPr>
          <w:rFonts w:ascii="Times New Roman" w:hAnsi="Times New Roman" w:cs="Times New Roman"/>
          <w:snapToGrid w:val="0"/>
          <w:sz w:val="28"/>
          <w:szCs w:val="28"/>
        </w:rPr>
        <w:t>».</w:t>
      </w:r>
      <w:proofErr w:type="gramEnd"/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E74220" w:rsidRDefault="00A11E43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Привлечено 1 должностное лицо к административной ответственности и назначен штраф в размере 10,00 тыс. руб.</w:t>
      </w:r>
      <w:r w:rsidR="004F0C8A" w:rsidRPr="00E74220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 w:rsidR="002114C7">
        <w:rPr>
          <w:rFonts w:eastAsiaTheme="minorHAnsi"/>
          <w:snapToGrid w:val="0"/>
          <w:spacing w:val="0"/>
          <w:sz w:val="28"/>
          <w:szCs w:val="28"/>
        </w:rPr>
        <w:t>Предписания и представления исполнены.</w:t>
      </w:r>
    </w:p>
    <w:sectPr w:rsidR="004F0C8A" w:rsidRPr="00E7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8A6"/>
    <w:rsid w:val="00104BFE"/>
    <w:rsid w:val="001704B0"/>
    <w:rsid w:val="00174161"/>
    <w:rsid w:val="001B7243"/>
    <w:rsid w:val="001F647A"/>
    <w:rsid w:val="002114C7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7276FE"/>
    <w:rsid w:val="00747571"/>
    <w:rsid w:val="007C4CDE"/>
    <w:rsid w:val="00953495"/>
    <w:rsid w:val="009603BB"/>
    <w:rsid w:val="009C6C78"/>
    <w:rsid w:val="009E253D"/>
    <w:rsid w:val="00A068C3"/>
    <w:rsid w:val="00A11E4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CA3241"/>
    <w:rsid w:val="00D856B8"/>
    <w:rsid w:val="00E00244"/>
    <w:rsid w:val="00E37422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2018-12-27T08:25:00Z</dcterms:created>
  <dcterms:modified xsi:type="dcterms:W3CDTF">2018-12-27T11:40:00Z</dcterms:modified>
</cp:coreProperties>
</file>