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 касающейся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расходных обязательств Одинцовского городского округа, а также муниципальных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программ Одинцовского городского округа и подготовка заключений по результатам</w:t>
      </w:r>
    </w:p>
    <w:p w:rsidR="00FD55A1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указанной экспертизы </w:t>
      </w:r>
      <w:r w:rsidR="00723D87">
        <w:rPr>
          <w:rFonts w:ascii="Times New Roman" w:hAnsi="Times New Roman" w:cs="Times New Roman"/>
          <w:sz w:val="28"/>
          <w:szCs w:val="28"/>
        </w:rPr>
        <w:t xml:space="preserve">за </w:t>
      </w:r>
      <w:r w:rsidR="00E66E0B" w:rsidRPr="00E66E0B">
        <w:rPr>
          <w:rFonts w:ascii="Times New Roman" w:hAnsi="Times New Roman" w:cs="Times New Roman"/>
          <w:sz w:val="28"/>
          <w:szCs w:val="28"/>
        </w:rPr>
        <w:t>4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50BFA">
        <w:rPr>
          <w:rFonts w:ascii="Times New Roman" w:hAnsi="Times New Roman" w:cs="Times New Roman"/>
          <w:sz w:val="28"/>
          <w:szCs w:val="28"/>
        </w:rPr>
        <w:t>20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012" w:rsidRPr="00E90E31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94596F">
        <w:trPr>
          <w:trHeight w:val="1752"/>
        </w:trPr>
        <w:tc>
          <w:tcPr>
            <w:tcW w:w="675" w:type="dxa"/>
            <w:vAlign w:val="center"/>
          </w:tcPr>
          <w:p w:rsidR="00FD55A1" w:rsidRPr="00E90E31" w:rsidRDefault="00FD55A1" w:rsidP="0094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D55A1" w:rsidRPr="00E90E31" w:rsidRDefault="00FD55A1" w:rsidP="0094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D55A1" w:rsidRPr="00E90E31" w:rsidRDefault="00FD55A1" w:rsidP="0094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  <w:vAlign w:val="center"/>
          </w:tcPr>
          <w:p w:rsidR="00FD55A1" w:rsidRPr="00E90E31" w:rsidRDefault="000032EB" w:rsidP="0094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>езультаты мероприятия</w:t>
            </w:r>
          </w:p>
        </w:tc>
        <w:tc>
          <w:tcPr>
            <w:tcW w:w="2977" w:type="dxa"/>
            <w:vAlign w:val="center"/>
          </w:tcPr>
          <w:p w:rsidR="00FD55A1" w:rsidRPr="00E90E31" w:rsidRDefault="00FD55A1" w:rsidP="0094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8C73F2" w:rsidRPr="00E90E31" w:rsidTr="0094596F">
        <w:tc>
          <w:tcPr>
            <w:tcW w:w="675" w:type="dxa"/>
            <w:vAlign w:val="center"/>
          </w:tcPr>
          <w:p w:rsidR="008C73F2" w:rsidRPr="008C73F2" w:rsidRDefault="00E66E0B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постановлений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Московской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муниципальные программы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и обеспечение безопасности жизнедеятельности населения»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Pr="00A810F6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«Экология и окружающая среда»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D1">
              <w:rPr>
                <w:rFonts w:ascii="Times New Roman" w:hAnsi="Times New Roman" w:cs="Times New Roman"/>
                <w:sz w:val="24"/>
                <w:szCs w:val="24"/>
              </w:rPr>
              <w:t>«Архитектура и градостроительство»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Pr="00BE50B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инженерной инфраструктуры и энергоэффективности»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Pr="00BE50B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Pr="00504AD6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8C73F2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Pr="00096FA6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8C73F2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на 2020 – 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Pr="00096FA6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«Развитие и функционирование дорожно – транспортного комплекса»</w:t>
            </w:r>
          </w:p>
          <w:p w:rsidR="00AD2FDC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8">
              <w:rPr>
                <w:rFonts w:ascii="Times New Roman" w:hAnsi="Times New Roman" w:cs="Times New Roman"/>
                <w:sz w:val="24"/>
                <w:szCs w:val="24"/>
              </w:rPr>
              <w:t>«Развитие и сельского хозяйства»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городской среды» на 2020-2024 годы»</w:t>
            </w:r>
            <w:r w:rsidR="006A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824CE" w:rsidRDefault="008C73F2" w:rsidP="00945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</w:t>
            </w:r>
          </w:p>
          <w:p w:rsidR="008C73F2" w:rsidRPr="00E90E31" w:rsidRDefault="008C73F2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№ 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5812" w:type="dxa"/>
            <w:vAlign w:val="center"/>
          </w:tcPr>
          <w:p w:rsidR="008C73F2" w:rsidRPr="003A6012" w:rsidRDefault="007C3EA9" w:rsidP="0094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экспертизы</w:t>
            </w:r>
            <w:r w:rsidRPr="007C3E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(в</w:t>
            </w:r>
            <w:proofErr w:type="gramEnd"/>
            <w:r w:rsidRPr="007C3EA9">
              <w:rPr>
                <w:rFonts w:ascii="Times New Roman" w:hAnsi="Times New Roman" w:cs="Times New Roman"/>
                <w:sz w:val="24"/>
                <w:szCs w:val="24"/>
              </w:rPr>
              <w:t xml:space="preserve"> ред. от </w:t>
            </w:r>
            <w:r w:rsidR="00E66E0B" w:rsidRPr="00E66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E0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7C3EA9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E66E0B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  <w:r w:rsidRPr="007C3EA9">
              <w:rPr>
                <w:rFonts w:ascii="Times New Roman" w:hAnsi="Times New Roman" w:cs="Times New Roman"/>
                <w:sz w:val="24"/>
                <w:szCs w:val="24"/>
              </w:rPr>
              <w:t>) (далее – Порядок разработки и реализации муниципальных программ),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</w:t>
            </w:r>
            <w:r w:rsidR="006A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8C73F2" w:rsidRDefault="00AD2FDC" w:rsidP="0094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аключения</w:t>
            </w:r>
          </w:p>
        </w:tc>
      </w:tr>
    </w:tbl>
    <w:p w:rsidR="00504AD6" w:rsidRPr="00504AD6" w:rsidRDefault="00504AD6" w:rsidP="006A222D"/>
    <w:sectPr w:rsidR="00504AD6" w:rsidRPr="00504AD6" w:rsidSect="006A222D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62"/>
    <w:multiLevelType w:val="hybridMultilevel"/>
    <w:tmpl w:val="CB6A2A8E"/>
    <w:lvl w:ilvl="0" w:tplc="66B21D2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D08D9"/>
    <w:multiLevelType w:val="hybridMultilevel"/>
    <w:tmpl w:val="DFD81510"/>
    <w:lvl w:ilvl="0" w:tplc="611625F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032EB"/>
    <w:rsid w:val="0004654A"/>
    <w:rsid w:val="000916DD"/>
    <w:rsid w:val="00096FA6"/>
    <w:rsid w:val="001F16FE"/>
    <w:rsid w:val="00216B29"/>
    <w:rsid w:val="002417ED"/>
    <w:rsid w:val="002516C9"/>
    <w:rsid w:val="002D4D48"/>
    <w:rsid w:val="003758A6"/>
    <w:rsid w:val="00380A87"/>
    <w:rsid w:val="003A5C0D"/>
    <w:rsid w:val="003A6012"/>
    <w:rsid w:val="00457E93"/>
    <w:rsid w:val="004D6A5F"/>
    <w:rsid w:val="00504AD6"/>
    <w:rsid w:val="005611E0"/>
    <w:rsid w:val="00596DC5"/>
    <w:rsid w:val="005F2293"/>
    <w:rsid w:val="00650BFA"/>
    <w:rsid w:val="006824CE"/>
    <w:rsid w:val="00685C5F"/>
    <w:rsid w:val="006A222D"/>
    <w:rsid w:val="006D0121"/>
    <w:rsid w:val="006D0872"/>
    <w:rsid w:val="006E2F8E"/>
    <w:rsid w:val="00723D87"/>
    <w:rsid w:val="00797D03"/>
    <w:rsid w:val="007C3EA9"/>
    <w:rsid w:val="00857865"/>
    <w:rsid w:val="00861A84"/>
    <w:rsid w:val="00865386"/>
    <w:rsid w:val="008B1B4F"/>
    <w:rsid w:val="008B6652"/>
    <w:rsid w:val="008C73F2"/>
    <w:rsid w:val="00936557"/>
    <w:rsid w:val="0094596F"/>
    <w:rsid w:val="00A25AAD"/>
    <w:rsid w:val="00A810F6"/>
    <w:rsid w:val="00AA2908"/>
    <w:rsid w:val="00AA4071"/>
    <w:rsid w:val="00AA540E"/>
    <w:rsid w:val="00AB0F64"/>
    <w:rsid w:val="00AD2FDC"/>
    <w:rsid w:val="00B824B8"/>
    <w:rsid w:val="00BE50B2"/>
    <w:rsid w:val="00C07598"/>
    <w:rsid w:val="00CD02EA"/>
    <w:rsid w:val="00CE367C"/>
    <w:rsid w:val="00DE2685"/>
    <w:rsid w:val="00E66E0B"/>
    <w:rsid w:val="00E722C5"/>
    <w:rsid w:val="00EA14F2"/>
    <w:rsid w:val="00EB07C8"/>
    <w:rsid w:val="00F15BF5"/>
    <w:rsid w:val="00FB15D1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Басурина Екатерина Игоревна</cp:lastModifiedBy>
  <cp:revision>48</cp:revision>
  <cp:lastPrinted>2021-04-20T07:55:00Z</cp:lastPrinted>
  <dcterms:created xsi:type="dcterms:W3CDTF">2017-07-04T08:17:00Z</dcterms:created>
  <dcterms:modified xsi:type="dcterms:W3CDTF">2021-04-26T14:45:00Z</dcterms:modified>
</cp:coreProperties>
</file>