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11AB1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B6722" w:rsidRPr="00E11AB1" w:rsidRDefault="003519CB" w:rsidP="009B6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3914" w:rsidRPr="00E11AB1">
        <w:rPr>
          <w:rFonts w:ascii="Times New Roman" w:hAnsi="Times New Roman" w:cs="Times New Roman"/>
          <w:snapToGrid w:val="0"/>
          <w:sz w:val="28"/>
          <w:szCs w:val="28"/>
        </w:rPr>
        <w:t>Проверка отдельных вопросов финансово - хозяйственной деятельности муниципального предприятия «Звенигородские инженерные сети» за 2019 г. и текущий период 2020 г.</w:t>
      </w:r>
      <w:r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19CB" w:rsidRPr="00E11AB1" w:rsidRDefault="003519CB" w:rsidP="009B6722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D3914" w:rsidRPr="00E11AB1" w:rsidRDefault="004D5370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E11AB1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DD3914" w:rsidRPr="00E11AB1">
        <w:rPr>
          <w:rFonts w:ascii="Times New Roman" w:hAnsi="Times New Roman" w:cs="Times New Roman"/>
          <w:snapToGrid w:val="0"/>
          <w:sz w:val="28"/>
          <w:szCs w:val="28"/>
        </w:rPr>
        <w:t>п. 25.3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 (с изменениями и дополнениями), распоряжениями Контрольно-счетной палаты Одинцовского городского округа от 02.11.2020 № 205, от 30.11.2020 № 215.</w:t>
      </w:r>
    </w:p>
    <w:p w:rsidR="00DD3914" w:rsidRPr="00E11AB1" w:rsidRDefault="004D5370" w:rsidP="00DD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1">
        <w:rPr>
          <w:rFonts w:ascii="Times New Roman" w:hAnsi="Times New Roman" w:cs="Times New Roman"/>
          <w:bCs/>
          <w:sz w:val="28"/>
          <w:szCs w:val="28"/>
        </w:rPr>
        <w:t>Объектом проверки являл</w:t>
      </w:r>
      <w:r w:rsidR="001D220F" w:rsidRPr="00E11AB1">
        <w:rPr>
          <w:rFonts w:ascii="Times New Roman" w:hAnsi="Times New Roman" w:cs="Times New Roman"/>
          <w:bCs/>
          <w:sz w:val="28"/>
          <w:szCs w:val="28"/>
        </w:rPr>
        <w:t>о</w:t>
      </w:r>
      <w:r w:rsidR="00F46BA4" w:rsidRPr="00E11AB1">
        <w:rPr>
          <w:rFonts w:ascii="Times New Roman" w:hAnsi="Times New Roman" w:cs="Times New Roman"/>
          <w:bCs/>
          <w:sz w:val="28"/>
          <w:szCs w:val="28"/>
        </w:rPr>
        <w:t>сь</w:t>
      </w:r>
      <w:r w:rsidR="001048A6" w:rsidRPr="00E11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20F"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914"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предприятие «Звенигородские инженерные сети» (далее - МП «ЗИС», Предприятие).</w:t>
      </w:r>
    </w:p>
    <w:p w:rsidR="007E1AC8" w:rsidRPr="00E11AB1" w:rsidRDefault="007E1AC8" w:rsidP="0090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1D220F" w:rsidRPr="00E11AB1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>1. В нарушение п. 1 ст. 131 Гражданского кодекса Российской Федерации по состоянию на 01.11.2020 право хозяйственного ведения на 73 объекта недвижимого имущества, переданные в соответствии с постановлениями главы городского округа Звенигород в едином государственном реестре не зарегистрировано.</w:t>
      </w:r>
    </w:p>
    <w:p w:rsidR="001D220F" w:rsidRPr="00E11AB1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11 Приказа Минфина </w:t>
      </w:r>
      <w:bookmarkStart w:id="0" w:name="_GoBack"/>
      <w:bookmarkEnd w:id="0"/>
      <w:r w:rsidRPr="00E11AB1">
        <w:rPr>
          <w:rFonts w:ascii="Times New Roman" w:hAnsi="Times New Roman" w:cs="Times New Roman"/>
          <w:snapToGrid w:val="0"/>
          <w:sz w:val="28"/>
          <w:szCs w:val="28"/>
        </w:rPr>
        <w:t>от 13.10.2003 № 91н                       «Об утверждении Методических указаний по бухгалтерскому учету основных средств», п. 46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частично на</w:t>
      </w:r>
      <w:proofErr w:type="gramEnd"/>
      <w:r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E11AB1">
        <w:rPr>
          <w:rFonts w:ascii="Times New Roman" w:hAnsi="Times New Roman" w:cs="Times New Roman"/>
          <w:snapToGrid w:val="0"/>
          <w:sz w:val="28"/>
          <w:szCs w:val="28"/>
        </w:rPr>
        <w:t>объектах</w:t>
      </w:r>
      <w:proofErr w:type="gramEnd"/>
      <w:r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 основных средств, находящихся на балансе МП «ЗИС» отсутствуют обозначения инвентарных номеров. </w:t>
      </w:r>
    </w:p>
    <w:p w:rsidR="001D220F" w:rsidRPr="00E11AB1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>3. В нарушение п. 5 Приказа Минфина РФ от 30.03.2001 № 26н                 «Об утверждении Положения по бухгалтерскому учету на счете 01 «Основные средства» МП «ЗИС» числится оборудование (насосы) стоимостью менее 40,00 тыс. руб.</w:t>
      </w:r>
    </w:p>
    <w:p w:rsidR="001D220F" w:rsidRPr="00E11AB1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>4. На основании постановления главы городского округа Звенигород в хозяйственное ведение МП «ЗИС» передан автогидроподъемник. Согласно данным бухгалтерского учета по состоянию на 31.12.2018 на счете 01 «Основные средства» МП «ЗИС» числится автогидроподъемник (остаточная стоимость 0 руб.), по состоянию на 01.01.2019 автогидроподъемник на счете 01 «Основные средства» МП «ЗИС» отсутствует. Местонахождение автогидроподъемника в ходе проверки установить не представилось возможным. Документы основания, списания автогидроподъемника проверке не представлены.</w:t>
      </w:r>
    </w:p>
    <w:p w:rsidR="001D220F" w:rsidRPr="00E11AB1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городского поселения Одинцово Одинцовского городского округа и председателя Совета депутатов Одинцовского городского округа Московской области направлены </w:t>
      </w:r>
      <w:r w:rsidRPr="00E11AB1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отчеты по результатам контрольного мероприятия. В адрес руководителя МП «ЗИС» направлено представление.</w:t>
      </w:r>
    </w:p>
    <w:p w:rsidR="001D220F" w:rsidRPr="00E11AB1" w:rsidRDefault="001D220F" w:rsidP="001D220F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6C67AF" w:rsidRPr="00E11AB1" w:rsidRDefault="009B6722" w:rsidP="006C6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3866C0" w:rsidRPr="00E11AB1">
        <w:rPr>
          <w:rFonts w:ascii="Times New Roman" w:hAnsi="Times New Roman" w:cs="Times New Roman"/>
          <w:b/>
          <w:i/>
          <w:snapToGrid w:val="0"/>
          <w:sz w:val="28"/>
          <w:szCs w:val="28"/>
        </w:rPr>
        <w:t>«</w:t>
      </w:r>
      <w:r w:rsidR="001D220F" w:rsidRPr="00E11AB1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Проверка отдельных вопросов финансово - хозяйственной деятельности муниципального предприятия «Звенигородские инженерные сети» за 2019 г. и текущий период 2020 г.</w:t>
      </w:r>
      <w:r w:rsidR="003866C0" w:rsidRPr="00E11AB1">
        <w:rPr>
          <w:rFonts w:ascii="Times New Roman" w:hAnsi="Times New Roman" w:cs="Times New Roman"/>
          <w:b/>
          <w:i/>
          <w:snapToGrid w:val="0"/>
          <w:sz w:val="28"/>
          <w:szCs w:val="28"/>
        </w:rPr>
        <w:t>»</w:t>
      </w:r>
    </w:p>
    <w:p w:rsidR="009B6722" w:rsidRPr="00E11AB1" w:rsidRDefault="009B6722" w:rsidP="009B67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B6722" w:rsidRPr="00E11AB1" w:rsidRDefault="00551D35" w:rsidP="009B67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1AB1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</w:t>
      </w:r>
      <w:r w:rsidR="0078056F" w:rsidRPr="00E11AB1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3571A1" w:rsidRPr="00E11AB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8056F"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072C" w:rsidRPr="00E11AB1">
        <w:rPr>
          <w:rFonts w:ascii="Times New Roman" w:hAnsi="Times New Roman" w:cs="Times New Roman"/>
          <w:snapToGrid w:val="0"/>
          <w:sz w:val="28"/>
          <w:szCs w:val="28"/>
        </w:rPr>
        <w:t>исполнен</w:t>
      </w:r>
      <w:r w:rsidR="003571A1" w:rsidRPr="00E11AB1">
        <w:rPr>
          <w:rFonts w:ascii="Times New Roman" w:hAnsi="Times New Roman" w:cs="Times New Roman"/>
          <w:snapToGrid w:val="0"/>
          <w:sz w:val="28"/>
          <w:szCs w:val="28"/>
        </w:rPr>
        <w:t>ы. К дисциплинарной ответственности привлечено 3 должностных лица.</w:t>
      </w:r>
      <w:r w:rsidR="0090072C" w:rsidRPr="00E11A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9B6722" w:rsidRPr="00E11AB1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21D36"/>
    <w:rsid w:val="00054BBD"/>
    <w:rsid w:val="00060635"/>
    <w:rsid w:val="000B41CF"/>
    <w:rsid w:val="000C09FB"/>
    <w:rsid w:val="001048A6"/>
    <w:rsid w:val="00104BFE"/>
    <w:rsid w:val="001064E5"/>
    <w:rsid w:val="0012023B"/>
    <w:rsid w:val="0013027D"/>
    <w:rsid w:val="00133612"/>
    <w:rsid w:val="00136F51"/>
    <w:rsid w:val="00154B2E"/>
    <w:rsid w:val="001704B0"/>
    <w:rsid w:val="00174161"/>
    <w:rsid w:val="001B7243"/>
    <w:rsid w:val="001C5832"/>
    <w:rsid w:val="001D220F"/>
    <w:rsid w:val="001F647A"/>
    <w:rsid w:val="00214FCD"/>
    <w:rsid w:val="00233D99"/>
    <w:rsid w:val="00240E92"/>
    <w:rsid w:val="00277F05"/>
    <w:rsid w:val="002B7A90"/>
    <w:rsid w:val="002D6AF4"/>
    <w:rsid w:val="002F5071"/>
    <w:rsid w:val="003163BC"/>
    <w:rsid w:val="00341403"/>
    <w:rsid w:val="003519CB"/>
    <w:rsid w:val="003571A1"/>
    <w:rsid w:val="0037504C"/>
    <w:rsid w:val="003866C0"/>
    <w:rsid w:val="00412727"/>
    <w:rsid w:val="00412EFB"/>
    <w:rsid w:val="00415431"/>
    <w:rsid w:val="00415ED8"/>
    <w:rsid w:val="00440F99"/>
    <w:rsid w:val="00464DD4"/>
    <w:rsid w:val="004A57F0"/>
    <w:rsid w:val="004B4530"/>
    <w:rsid w:val="004D265F"/>
    <w:rsid w:val="004D5370"/>
    <w:rsid w:val="004E665C"/>
    <w:rsid w:val="004F0C8A"/>
    <w:rsid w:val="004F3CE4"/>
    <w:rsid w:val="00551D35"/>
    <w:rsid w:val="005A5267"/>
    <w:rsid w:val="005E63E0"/>
    <w:rsid w:val="0064025E"/>
    <w:rsid w:val="00650DE2"/>
    <w:rsid w:val="00662280"/>
    <w:rsid w:val="00696852"/>
    <w:rsid w:val="006A7F7C"/>
    <w:rsid w:val="006C67AF"/>
    <w:rsid w:val="006C7DDA"/>
    <w:rsid w:val="007276FE"/>
    <w:rsid w:val="00747571"/>
    <w:rsid w:val="00772655"/>
    <w:rsid w:val="0078056F"/>
    <w:rsid w:val="00781E72"/>
    <w:rsid w:val="007C4CDE"/>
    <w:rsid w:val="007E1AC8"/>
    <w:rsid w:val="007E5687"/>
    <w:rsid w:val="00802927"/>
    <w:rsid w:val="008D303E"/>
    <w:rsid w:val="0090072C"/>
    <w:rsid w:val="00930E12"/>
    <w:rsid w:val="00953495"/>
    <w:rsid w:val="009603BB"/>
    <w:rsid w:val="009B6722"/>
    <w:rsid w:val="009C6C78"/>
    <w:rsid w:val="009E253D"/>
    <w:rsid w:val="00A068C3"/>
    <w:rsid w:val="00A11E43"/>
    <w:rsid w:val="00A26229"/>
    <w:rsid w:val="00A40BF4"/>
    <w:rsid w:val="00A96A92"/>
    <w:rsid w:val="00AD0A6A"/>
    <w:rsid w:val="00AD4145"/>
    <w:rsid w:val="00B503D7"/>
    <w:rsid w:val="00B56628"/>
    <w:rsid w:val="00B815C5"/>
    <w:rsid w:val="00B84A3C"/>
    <w:rsid w:val="00BB1256"/>
    <w:rsid w:val="00BF3300"/>
    <w:rsid w:val="00C427CB"/>
    <w:rsid w:val="00C5622A"/>
    <w:rsid w:val="00C568BA"/>
    <w:rsid w:val="00D53AB7"/>
    <w:rsid w:val="00D856B8"/>
    <w:rsid w:val="00DD3914"/>
    <w:rsid w:val="00DE5F10"/>
    <w:rsid w:val="00E00244"/>
    <w:rsid w:val="00E11AB1"/>
    <w:rsid w:val="00E37422"/>
    <w:rsid w:val="00E656CF"/>
    <w:rsid w:val="00E74220"/>
    <w:rsid w:val="00E9139E"/>
    <w:rsid w:val="00E975A1"/>
    <w:rsid w:val="00EA5538"/>
    <w:rsid w:val="00F2172B"/>
    <w:rsid w:val="00F24096"/>
    <w:rsid w:val="00F45817"/>
    <w:rsid w:val="00F46BA4"/>
    <w:rsid w:val="00F70D5E"/>
    <w:rsid w:val="00F82D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26A-E8D6-4712-A9E1-002DF610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3</cp:revision>
  <dcterms:created xsi:type="dcterms:W3CDTF">2021-05-26T06:48:00Z</dcterms:created>
  <dcterms:modified xsi:type="dcterms:W3CDTF">2021-05-27T09:34:00Z</dcterms:modified>
</cp:coreProperties>
</file>