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7CD" w:rsidRPr="003147CD" w:rsidRDefault="00CF0EDA" w:rsidP="003147CD">
      <w:pPr>
        <w:spacing w:after="0" w:line="240" w:lineRule="auto"/>
        <w:jc w:val="center"/>
        <w:rPr>
          <w:rFonts w:ascii="Times New Roman" w:hAnsi="Times New Roman" w:cs="Times New Roman"/>
          <w:sz w:val="28"/>
          <w:szCs w:val="28"/>
        </w:rPr>
      </w:pPr>
      <w:r w:rsidRPr="0073353E">
        <w:rPr>
          <w:rFonts w:ascii="Times New Roman" w:hAnsi="Times New Roman" w:cs="Times New Roman"/>
          <w:sz w:val="28"/>
          <w:szCs w:val="28"/>
        </w:rPr>
        <w:t xml:space="preserve">Информация об итогах </w:t>
      </w:r>
      <w:r w:rsidR="003147CD">
        <w:rPr>
          <w:rFonts w:ascii="Times New Roman" w:hAnsi="Times New Roman" w:cs="Times New Roman"/>
          <w:sz w:val="28"/>
          <w:szCs w:val="28"/>
        </w:rPr>
        <w:t>м</w:t>
      </w:r>
      <w:r w:rsidR="003147CD" w:rsidRPr="003147CD">
        <w:rPr>
          <w:rFonts w:ascii="Times New Roman" w:hAnsi="Times New Roman" w:cs="Times New Roman"/>
          <w:sz w:val="28"/>
          <w:szCs w:val="28"/>
        </w:rPr>
        <w:t>ониторинг</w:t>
      </w:r>
      <w:r w:rsidR="003147CD">
        <w:rPr>
          <w:rFonts w:ascii="Times New Roman" w:hAnsi="Times New Roman" w:cs="Times New Roman"/>
          <w:sz w:val="28"/>
          <w:szCs w:val="28"/>
        </w:rPr>
        <w:t>а</w:t>
      </w:r>
      <w:r w:rsidR="003147CD" w:rsidRPr="003147CD">
        <w:rPr>
          <w:rFonts w:ascii="Times New Roman" w:hAnsi="Times New Roman" w:cs="Times New Roman"/>
          <w:sz w:val="28"/>
          <w:szCs w:val="28"/>
        </w:rPr>
        <w:t xml:space="preserve"> реализации национальных проектов в Одинцовском городском округе </w:t>
      </w:r>
      <w:proofErr w:type="gramStart"/>
      <w:r w:rsidR="003147CD" w:rsidRPr="003147CD">
        <w:rPr>
          <w:rFonts w:ascii="Times New Roman" w:hAnsi="Times New Roman" w:cs="Times New Roman"/>
          <w:sz w:val="28"/>
          <w:szCs w:val="28"/>
        </w:rPr>
        <w:t>за</w:t>
      </w:r>
      <w:proofErr w:type="gramEnd"/>
    </w:p>
    <w:p w:rsidR="00CF0EDA" w:rsidRDefault="003147CD" w:rsidP="003147CD">
      <w:pPr>
        <w:spacing w:after="0" w:line="240" w:lineRule="auto"/>
        <w:jc w:val="center"/>
        <w:rPr>
          <w:rFonts w:ascii="Times New Roman" w:hAnsi="Times New Roman" w:cs="Times New Roman"/>
          <w:sz w:val="28"/>
          <w:szCs w:val="28"/>
        </w:rPr>
      </w:pPr>
      <w:r w:rsidRPr="003147CD">
        <w:rPr>
          <w:rFonts w:ascii="Times New Roman" w:hAnsi="Times New Roman" w:cs="Times New Roman"/>
          <w:sz w:val="28"/>
          <w:szCs w:val="28"/>
        </w:rPr>
        <w:t>2020 год, январь-апрель 2021 года</w:t>
      </w:r>
    </w:p>
    <w:p w:rsidR="003147CD" w:rsidRPr="0073353E" w:rsidRDefault="003147CD" w:rsidP="003147CD">
      <w:pPr>
        <w:spacing w:after="0" w:line="240" w:lineRule="auto"/>
        <w:jc w:val="center"/>
        <w:rPr>
          <w:rFonts w:ascii="Times New Roman" w:hAnsi="Times New Roman" w:cs="Times New Roman"/>
          <w:sz w:val="28"/>
          <w:szCs w:val="28"/>
        </w:rPr>
      </w:pPr>
    </w:p>
    <w:tbl>
      <w:tblPr>
        <w:tblStyle w:val="a3"/>
        <w:tblW w:w="15134" w:type="dxa"/>
        <w:tblLayout w:type="fixed"/>
        <w:tblLook w:val="04A0" w:firstRow="1" w:lastRow="0" w:firstColumn="1" w:lastColumn="0" w:noHBand="0" w:noVBand="1"/>
      </w:tblPr>
      <w:tblGrid>
        <w:gridCol w:w="675"/>
        <w:gridCol w:w="3402"/>
        <w:gridCol w:w="1985"/>
        <w:gridCol w:w="6946"/>
        <w:gridCol w:w="2126"/>
      </w:tblGrid>
      <w:tr w:rsidR="00981374" w:rsidRPr="00FA6CA8" w:rsidTr="000E0D46">
        <w:tc>
          <w:tcPr>
            <w:tcW w:w="675" w:type="dxa"/>
          </w:tcPr>
          <w:p w:rsidR="00981374" w:rsidRPr="00FA6CA8" w:rsidRDefault="00981374" w:rsidP="00CB1F73">
            <w:pPr>
              <w:rPr>
                <w:rFonts w:ascii="Times New Roman" w:hAnsi="Times New Roman" w:cs="Times New Roman"/>
                <w:sz w:val="24"/>
                <w:szCs w:val="24"/>
              </w:rPr>
            </w:pPr>
            <w:r w:rsidRPr="00FA6CA8">
              <w:rPr>
                <w:rFonts w:ascii="Times New Roman" w:hAnsi="Times New Roman" w:cs="Times New Roman"/>
                <w:sz w:val="24"/>
                <w:szCs w:val="24"/>
              </w:rPr>
              <w:t xml:space="preserve">№ </w:t>
            </w:r>
            <w:proofErr w:type="gramStart"/>
            <w:r w:rsidRPr="00FA6CA8">
              <w:rPr>
                <w:rFonts w:ascii="Times New Roman" w:hAnsi="Times New Roman" w:cs="Times New Roman"/>
                <w:sz w:val="24"/>
                <w:szCs w:val="24"/>
              </w:rPr>
              <w:t>п</w:t>
            </w:r>
            <w:proofErr w:type="gramEnd"/>
            <w:r w:rsidRPr="00FA6CA8">
              <w:rPr>
                <w:rFonts w:ascii="Times New Roman" w:hAnsi="Times New Roman" w:cs="Times New Roman"/>
                <w:sz w:val="24"/>
                <w:szCs w:val="24"/>
              </w:rPr>
              <w:t>/п</w:t>
            </w:r>
          </w:p>
        </w:tc>
        <w:tc>
          <w:tcPr>
            <w:tcW w:w="3402" w:type="dxa"/>
          </w:tcPr>
          <w:p w:rsidR="00981374" w:rsidRPr="00FA6CA8" w:rsidRDefault="00981374" w:rsidP="00CB1F73">
            <w:pPr>
              <w:rPr>
                <w:rFonts w:ascii="Times New Roman" w:hAnsi="Times New Roman" w:cs="Times New Roman"/>
                <w:sz w:val="24"/>
                <w:szCs w:val="24"/>
              </w:rPr>
            </w:pPr>
            <w:r w:rsidRPr="00FA6CA8">
              <w:rPr>
                <w:rFonts w:ascii="Times New Roman" w:hAnsi="Times New Roman" w:cs="Times New Roman"/>
                <w:sz w:val="24"/>
                <w:szCs w:val="24"/>
              </w:rPr>
              <w:t>Наименование экспертно-аналитического мероприятия</w:t>
            </w:r>
          </w:p>
        </w:tc>
        <w:tc>
          <w:tcPr>
            <w:tcW w:w="1985" w:type="dxa"/>
          </w:tcPr>
          <w:p w:rsidR="00981374" w:rsidRPr="00FA6CA8" w:rsidRDefault="00981374" w:rsidP="00CB1F73">
            <w:pPr>
              <w:rPr>
                <w:rFonts w:ascii="Times New Roman" w:hAnsi="Times New Roman" w:cs="Times New Roman"/>
                <w:sz w:val="24"/>
                <w:szCs w:val="24"/>
              </w:rPr>
            </w:pPr>
            <w:r w:rsidRPr="00FA6CA8">
              <w:rPr>
                <w:rFonts w:ascii="Times New Roman" w:hAnsi="Times New Roman" w:cs="Times New Roman"/>
                <w:sz w:val="24"/>
                <w:szCs w:val="24"/>
              </w:rPr>
              <w:t>Основание для проведения</w:t>
            </w:r>
          </w:p>
        </w:tc>
        <w:tc>
          <w:tcPr>
            <w:tcW w:w="6946" w:type="dxa"/>
          </w:tcPr>
          <w:p w:rsidR="00981374" w:rsidRPr="00FA6CA8" w:rsidRDefault="00981374" w:rsidP="00CB1F73">
            <w:pPr>
              <w:rPr>
                <w:rFonts w:ascii="Times New Roman" w:hAnsi="Times New Roman" w:cs="Times New Roman"/>
                <w:sz w:val="24"/>
                <w:szCs w:val="24"/>
              </w:rPr>
            </w:pPr>
            <w:r>
              <w:rPr>
                <w:rFonts w:ascii="Times New Roman" w:hAnsi="Times New Roman" w:cs="Times New Roman"/>
                <w:sz w:val="24"/>
                <w:szCs w:val="24"/>
              </w:rPr>
              <w:t>Р</w:t>
            </w:r>
            <w:r w:rsidRPr="00FA6CA8">
              <w:rPr>
                <w:rFonts w:ascii="Times New Roman" w:hAnsi="Times New Roman" w:cs="Times New Roman"/>
                <w:sz w:val="24"/>
                <w:szCs w:val="24"/>
              </w:rPr>
              <w:t>езультаты экспертно-аналитического мероприятия</w:t>
            </w:r>
          </w:p>
        </w:tc>
        <w:tc>
          <w:tcPr>
            <w:tcW w:w="2126" w:type="dxa"/>
          </w:tcPr>
          <w:p w:rsidR="00981374" w:rsidRPr="00FA6CA8" w:rsidRDefault="00981374" w:rsidP="002675F1">
            <w:pPr>
              <w:rPr>
                <w:rFonts w:ascii="Times New Roman" w:hAnsi="Times New Roman" w:cs="Times New Roman"/>
                <w:sz w:val="24"/>
                <w:szCs w:val="24"/>
              </w:rPr>
            </w:pPr>
            <w:r w:rsidRPr="00FA6CA8">
              <w:rPr>
                <w:rFonts w:ascii="Times New Roman" w:hAnsi="Times New Roman" w:cs="Times New Roman"/>
                <w:sz w:val="24"/>
                <w:szCs w:val="24"/>
              </w:rPr>
              <w:t xml:space="preserve">Подготовленные документы (заключения, отчеты, представления/предписания) по результатам </w:t>
            </w:r>
            <w:r w:rsidR="002675F1">
              <w:rPr>
                <w:rFonts w:ascii="Times New Roman" w:hAnsi="Times New Roman" w:cs="Times New Roman"/>
                <w:sz w:val="24"/>
                <w:szCs w:val="24"/>
              </w:rPr>
              <w:t>мероприятия</w:t>
            </w:r>
          </w:p>
        </w:tc>
      </w:tr>
      <w:tr w:rsidR="00CF0EDA" w:rsidRPr="00FA6CA8" w:rsidTr="000E0D46">
        <w:tc>
          <w:tcPr>
            <w:tcW w:w="675" w:type="dxa"/>
          </w:tcPr>
          <w:p w:rsidR="00CF0EDA" w:rsidRPr="00FA6CA8" w:rsidRDefault="00CF0EDA" w:rsidP="00CB1F73">
            <w:pPr>
              <w:rPr>
                <w:rFonts w:ascii="Times New Roman" w:hAnsi="Times New Roman" w:cs="Times New Roman"/>
                <w:sz w:val="24"/>
                <w:szCs w:val="24"/>
              </w:rPr>
            </w:pPr>
            <w:r w:rsidRPr="00FA6CA8">
              <w:rPr>
                <w:rFonts w:ascii="Times New Roman" w:hAnsi="Times New Roman" w:cs="Times New Roman"/>
                <w:sz w:val="24"/>
                <w:szCs w:val="24"/>
              </w:rPr>
              <w:t>1</w:t>
            </w:r>
          </w:p>
        </w:tc>
        <w:tc>
          <w:tcPr>
            <w:tcW w:w="3402" w:type="dxa"/>
          </w:tcPr>
          <w:p w:rsidR="003147CD" w:rsidRPr="003147CD" w:rsidRDefault="003147CD" w:rsidP="003147CD">
            <w:pPr>
              <w:rPr>
                <w:rFonts w:ascii="Times New Roman" w:hAnsi="Times New Roman" w:cs="Times New Roman"/>
                <w:sz w:val="24"/>
                <w:szCs w:val="24"/>
              </w:rPr>
            </w:pPr>
            <w:r w:rsidRPr="003147CD">
              <w:rPr>
                <w:rFonts w:ascii="Times New Roman" w:hAnsi="Times New Roman" w:cs="Times New Roman"/>
                <w:sz w:val="24"/>
                <w:szCs w:val="24"/>
              </w:rPr>
              <w:t xml:space="preserve">Мониторинг реализации национальных проектов </w:t>
            </w:r>
            <w:proofErr w:type="gramStart"/>
            <w:r w:rsidRPr="003147CD">
              <w:rPr>
                <w:rFonts w:ascii="Times New Roman" w:hAnsi="Times New Roman" w:cs="Times New Roman"/>
                <w:sz w:val="24"/>
                <w:szCs w:val="24"/>
              </w:rPr>
              <w:t>в</w:t>
            </w:r>
            <w:proofErr w:type="gramEnd"/>
            <w:r w:rsidRPr="003147CD">
              <w:rPr>
                <w:rFonts w:ascii="Times New Roman" w:hAnsi="Times New Roman" w:cs="Times New Roman"/>
                <w:sz w:val="24"/>
                <w:szCs w:val="24"/>
              </w:rPr>
              <w:t xml:space="preserve"> </w:t>
            </w:r>
          </w:p>
          <w:p w:rsidR="00CF0EDA" w:rsidRPr="00FA6CA8" w:rsidRDefault="003147CD" w:rsidP="003147CD">
            <w:pPr>
              <w:rPr>
                <w:rFonts w:ascii="Times New Roman" w:hAnsi="Times New Roman" w:cs="Times New Roman"/>
                <w:sz w:val="24"/>
                <w:szCs w:val="24"/>
              </w:rPr>
            </w:pPr>
            <w:proofErr w:type="gramStart"/>
            <w:r w:rsidRPr="003147CD">
              <w:rPr>
                <w:rFonts w:ascii="Times New Roman" w:hAnsi="Times New Roman" w:cs="Times New Roman"/>
                <w:sz w:val="24"/>
                <w:szCs w:val="24"/>
              </w:rPr>
              <w:t>Одинцовском городском округе за 2020 год, январь-апрель 2021 года</w:t>
            </w:r>
            <w:proofErr w:type="gramEnd"/>
          </w:p>
        </w:tc>
        <w:tc>
          <w:tcPr>
            <w:tcW w:w="1985" w:type="dxa"/>
          </w:tcPr>
          <w:p w:rsidR="00CF0EDA" w:rsidRPr="00FA6CA8" w:rsidRDefault="00D9249D" w:rsidP="003147CD">
            <w:pPr>
              <w:rPr>
                <w:rFonts w:ascii="Times New Roman" w:hAnsi="Times New Roman" w:cs="Times New Roman"/>
                <w:sz w:val="24"/>
                <w:szCs w:val="24"/>
              </w:rPr>
            </w:pPr>
            <w:r w:rsidRPr="00D9249D">
              <w:rPr>
                <w:rFonts w:ascii="Times New Roman" w:hAnsi="Times New Roman" w:cs="Times New Roman"/>
                <w:sz w:val="24"/>
                <w:szCs w:val="24"/>
              </w:rPr>
              <w:t xml:space="preserve">п. </w:t>
            </w:r>
            <w:r w:rsidR="000A2815">
              <w:rPr>
                <w:rFonts w:ascii="Times New Roman" w:hAnsi="Times New Roman" w:cs="Times New Roman"/>
                <w:sz w:val="24"/>
                <w:szCs w:val="24"/>
              </w:rPr>
              <w:t>2.2</w:t>
            </w:r>
            <w:r w:rsidR="003147CD">
              <w:rPr>
                <w:rFonts w:ascii="Times New Roman" w:hAnsi="Times New Roman" w:cs="Times New Roman"/>
                <w:sz w:val="24"/>
                <w:szCs w:val="24"/>
              </w:rPr>
              <w:t>3</w:t>
            </w:r>
            <w:r w:rsidRPr="00D9249D">
              <w:rPr>
                <w:rFonts w:ascii="Times New Roman" w:hAnsi="Times New Roman" w:cs="Times New Roman"/>
                <w:sz w:val="24"/>
                <w:szCs w:val="24"/>
              </w:rPr>
              <w:t xml:space="preserve"> плана работы Контрольно-счетной палаты Одинцовского </w:t>
            </w:r>
            <w:r w:rsidR="002A4D87">
              <w:rPr>
                <w:rFonts w:ascii="Times New Roman" w:hAnsi="Times New Roman" w:cs="Times New Roman"/>
                <w:sz w:val="24"/>
                <w:szCs w:val="24"/>
              </w:rPr>
              <w:t xml:space="preserve">городского округа </w:t>
            </w:r>
            <w:r w:rsidRPr="00D9249D">
              <w:rPr>
                <w:rFonts w:ascii="Times New Roman" w:hAnsi="Times New Roman" w:cs="Times New Roman"/>
                <w:sz w:val="24"/>
                <w:szCs w:val="24"/>
              </w:rPr>
              <w:t>на 20</w:t>
            </w:r>
            <w:r w:rsidR="000A2815">
              <w:rPr>
                <w:rFonts w:ascii="Times New Roman" w:hAnsi="Times New Roman" w:cs="Times New Roman"/>
                <w:sz w:val="24"/>
                <w:szCs w:val="24"/>
              </w:rPr>
              <w:t>2</w:t>
            </w:r>
            <w:r w:rsidR="002A4D87">
              <w:rPr>
                <w:rFonts w:ascii="Times New Roman" w:hAnsi="Times New Roman" w:cs="Times New Roman"/>
                <w:sz w:val="24"/>
                <w:szCs w:val="24"/>
              </w:rPr>
              <w:t>1</w:t>
            </w:r>
            <w:r w:rsidRPr="00D9249D">
              <w:rPr>
                <w:rFonts w:ascii="Times New Roman" w:hAnsi="Times New Roman" w:cs="Times New Roman"/>
                <w:sz w:val="24"/>
                <w:szCs w:val="24"/>
              </w:rPr>
              <w:t xml:space="preserve"> год</w:t>
            </w:r>
            <w:r w:rsidR="002A4D87">
              <w:rPr>
                <w:rFonts w:ascii="Times New Roman" w:hAnsi="Times New Roman" w:cs="Times New Roman"/>
                <w:sz w:val="24"/>
                <w:szCs w:val="24"/>
              </w:rPr>
              <w:t xml:space="preserve">, </w:t>
            </w:r>
            <w:r w:rsidR="002A4D87" w:rsidRPr="002A4D87">
              <w:rPr>
                <w:rFonts w:ascii="Times New Roman" w:hAnsi="Times New Roman" w:cs="Times New Roman"/>
                <w:sz w:val="24"/>
                <w:szCs w:val="24"/>
              </w:rPr>
              <w:t>утвержденного распоряжением Контрольно-счетной палаты Одинцовского городского округа от 29.12.2020 № 222 (с изменениями и дополнениями)</w:t>
            </w:r>
          </w:p>
        </w:tc>
        <w:tc>
          <w:tcPr>
            <w:tcW w:w="6946" w:type="dxa"/>
          </w:tcPr>
          <w:p w:rsidR="003147CD" w:rsidRPr="003147CD" w:rsidRDefault="003147CD" w:rsidP="003147CD">
            <w:pPr>
              <w:tabs>
                <w:tab w:val="left" w:pos="318"/>
              </w:tabs>
              <w:jc w:val="both"/>
              <w:rPr>
                <w:rFonts w:ascii="Times New Roman" w:hAnsi="Times New Roman" w:cs="Times New Roman"/>
                <w:sz w:val="24"/>
                <w:szCs w:val="24"/>
              </w:rPr>
            </w:pPr>
            <w:r w:rsidRPr="003147CD">
              <w:rPr>
                <w:rFonts w:ascii="Times New Roman" w:hAnsi="Times New Roman" w:cs="Times New Roman"/>
                <w:sz w:val="24"/>
                <w:szCs w:val="24"/>
              </w:rPr>
              <w:t>1.</w:t>
            </w:r>
            <w:r w:rsidRPr="003147CD">
              <w:rPr>
                <w:rFonts w:ascii="Times New Roman" w:hAnsi="Times New Roman" w:cs="Times New Roman"/>
                <w:sz w:val="24"/>
                <w:szCs w:val="24"/>
              </w:rPr>
              <w:tab/>
              <w:t xml:space="preserve">В 2020 году в Одинцовском городском округе финансовые ресурсы направлены на реализацию </w:t>
            </w:r>
            <w:r w:rsidR="000E0D46">
              <w:rPr>
                <w:rFonts w:ascii="Times New Roman" w:hAnsi="Times New Roman" w:cs="Times New Roman"/>
                <w:sz w:val="24"/>
                <w:szCs w:val="24"/>
              </w:rPr>
              <w:t xml:space="preserve"> </w:t>
            </w:r>
            <w:r w:rsidRPr="003147CD">
              <w:rPr>
                <w:rFonts w:ascii="Times New Roman" w:hAnsi="Times New Roman" w:cs="Times New Roman"/>
                <w:sz w:val="24"/>
                <w:szCs w:val="24"/>
              </w:rPr>
              <w:t>5 национальных проектов: «Жилье и городская среда», «Цифровая экономика Российской Федерации», «Образование», «Экология» и «Демография». Мероприятия, предусмотренные в рамках национальных проектов, включены в муниципальные программы Одинцовского городского округ</w:t>
            </w:r>
            <w:r>
              <w:rPr>
                <w:rFonts w:ascii="Times New Roman" w:hAnsi="Times New Roman" w:cs="Times New Roman"/>
                <w:sz w:val="24"/>
                <w:szCs w:val="24"/>
              </w:rPr>
              <w:t xml:space="preserve">а и направлены на реализацию </w:t>
            </w:r>
            <w:r w:rsidRPr="003147CD">
              <w:rPr>
                <w:rFonts w:ascii="Times New Roman" w:hAnsi="Times New Roman" w:cs="Times New Roman"/>
                <w:sz w:val="24"/>
                <w:szCs w:val="24"/>
              </w:rPr>
              <w:t>9 федеральных проектов.</w:t>
            </w:r>
          </w:p>
          <w:p w:rsidR="003147CD" w:rsidRPr="003147CD" w:rsidRDefault="003147CD" w:rsidP="003147CD">
            <w:pPr>
              <w:tabs>
                <w:tab w:val="left" w:pos="318"/>
              </w:tabs>
              <w:jc w:val="both"/>
              <w:rPr>
                <w:rFonts w:ascii="Times New Roman" w:hAnsi="Times New Roman" w:cs="Times New Roman"/>
                <w:sz w:val="24"/>
                <w:szCs w:val="24"/>
              </w:rPr>
            </w:pPr>
            <w:r w:rsidRPr="003147CD">
              <w:rPr>
                <w:rFonts w:ascii="Times New Roman" w:hAnsi="Times New Roman" w:cs="Times New Roman"/>
                <w:sz w:val="24"/>
                <w:szCs w:val="24"/>
              </w:rPr>
              <w:t>2.</w:t>
            </w:r>
            <w:r w:rsidRPr="003147CD">
              <w:rPr>
                <w:rFonts w:ascii="Times New Roman" w:hAnsi="Times New Roman" w:cs="Times New Roman"/>
                <w:sz w:val="24"/>
                <w:szCs w:val="24"/>
              </w:rPr>
              <w:tab/>
            </w:r>
            <w:proofErr w:type="gramStart"/>
            <w:r w:rsidRPr="003147CD">
              <w:rPr>
                <w:rFonts w:ascii="Times New Roman" w:hAnsi="Times New Roman" w:cs="Times New Roman"/>
                <w:sz w:val="24"/>
                <w:szCs w:val="24"/>
              </w:rPr>
              <w:t>Объем финансирования мероприятий федеральных проектов в 2020 году в соответствии с решением Совета депутатов Одинцовского городского округа Московской области от 20.12.2019 № 21/12 «О бюджете Одинцовского городского округа Московской области на 2020 год и плановый период 2021 и 2022 годов» (с изменениями) утвержден в сумме</w:t>
            </w:r>
            <w:r w:rsidR="000E0D46">
              <w:rPr>
                <w:rFonts w:ascii="Times New Roman" w:hAnsi="Times New Roman" w:cs="Times New Roman"/>
                <w:sz w:val="24"/>
                <w:szCs w:val="24"/>
              </w:rPr>
              <w:t xml:space="preserve">                                   </w:t>
            </w:r>
            <w:r w:rsidRPr="003147CD">
              <w:rPr>
                <w:rFonts w:ascii="Times New Roman" w:hAnsi="Times New Roman" w:cs="Times New Roman"/>
                <w:sz w:val="24"/>
                <w:szCs w:val="24"/>
              </w:rPr>
              <w:t xml:space="preserve"> 2 900 704,646 тыс. руб. (12,63% от общего объема расходов бюджета в сумме 22 961</w:t>
            </w:r>
            <w:proofErr w:type="gramEnd"/>
            <w:r w:rsidRPr="003147CD">
              <w:rPr>
                <w:rFonts w:ascii="Times New Roman" w:hAnsi="Times New Roman" w:cs="Times New Roman"/>
                <w:sz w:val="24"/>
                <w:szCs w:val="24"/>
              </w:rPr>
              <w:t xml:space="preserve"> </w:t>
            </w:r>
            <w:proofErr w:type="gramStart"/>
            <w:r w:rsidRPr="003147CD">
              <w:rPr>
                <w:rFonts w:ascii="Times New Roman" w:hAnsi="Times New Roman" w:cs="Times New Roman"/>
                <w:sz w:val="24"/>
                <w:szCs w:val="24"/>
              </w:rPr>
              <w:t>115,970 тыс. руб.).</w:t>
            </w:r>
            <w:proofErr w:type="gramEnd"/>
          </w:p>
          <w:p w:rsidR="003147CD" w:rsidRPr="003147CD" w:rsidRDefault="003147CD" w:rsidP="003147CD">
            <w:pPr>
              <w:tabs>
                <w:tab w:val="left" w:pos="318"/>
              </w:tabs>
              <w:jc w:val="both"/>
              <w:rPr>
                <w:rFonts w:ascii="Times New Roman" w:hAnsi="Times New Roman" w:cs="Times New Roman"/>
                <w:sz w:val="24"/>
                <w:szCs w:val="24"/>
              </w:rPr>
            </w:pPr>
            <w:r w:rsidRPr="003147CD">
              <w:rPr>
                <w:rFonts w:ascii="Times New Roman" w:hAnsi="Times New Roman" w:cs="Times New Roman"/>
                <w:sz w:val="24"/>
                <w:szCs w:val="24"/>
              </w:rPr>
              <w:t>3.</w:t>
            </w:r>
            <w:r w:rsidRPr="003147CD">
              <w:rPr>
                <w:rFonts w:ascii="Times New Roman" w:hAnsi="Times New Roman" w:cs="Times New Roman"/>
                <w:sz w:val="24"/>
                <w:szCs w:val="24"/>
              </w:rPr>
              <w:tab/>
              <w:t>По итогам 2020 года исполнение бюджетных ассигнований, предусмотренных на реализацию мероприятий федеральных проектов, составило 2 841 996,021 тыс. руб. или 97,98% от утвержденного плана.</w:t>
            </w:r>
          </w:p>
          <w:p w:rsidR="003147CD" w:rsidRPr="003147CD" w:rsidRDefault="003147CD" w:rsidP="003147CD">
            <w:pPr>
              <w:tabs>
                <w:tab w:val="left" w:pos="318"/>
              </w:tabs>
              <w:jc w:val="both"/>
              <w:rPr>
                <w:rFonts w:ascii="Times New Roman" w:hAnsi="Times New Roman" w:cs="Times New Roman"/>
                <w:sz w:val="24"/>
                <w:szCs w:val="24"/>
              </w:rPr>
            </w:pPr>
            <w:r w:rsidRPr="003147CD">
              <w:rPr>
                <w:rFonts w:ascii="Times New Roman" w:hAnsi="Times New Roman" w:cs="Times New Roman"/>
                <w:sz w:val="24"/>
                <w:szCs w:val="24"/>
              </w:rPr>
              <w:t>4.</w:t>
            </w:r>
            <w:r w:rsidRPr="003147CD">
              <w:rPr>
                <w:rFonts w:ascii="Times New Roman" w:hAnsi="Times New Roman" w:cs="Times New Roman"/>
                <w:sz w:val="24"/>
                <w:szCs w:val="24"/>
              </w:rPr>
              <w:tab/>
              <w:t xml:space="preserve">Наибольшая часть расходов в 2020 году направлялась на мероприятия федеральных проектов, реализуемых в рамках </w:t>
            </w:r>
            <w:r w:rsidRPr="003147CD">
              <w:rPr>
                <w:rFonts w:ascii="Times New Roman" w:hAnsi="Times New Roman" w:cs="Times New Roman"/>
                <w:sz w:val="24"/>
                <w:szCs w:val="24"/>
              </w:rPr>
              <w:lastRenderedPageBreak/>
              <w:t>национальных проектов «Образование» (1 307 991,774 тыс. руб.) и «Экология» (790 584,125 тыс. руб.).</w:t>
            </w:r>
          </w:p>
          <w:p w:rsidR="003147CD" w:rsidRPr="003147CD" w:rsidRDefault="003147CD" w:rsidP="003147CD">
            <w:pPr>
              <w:tabs>
                <w:tab w:val="left" w:pos="318"/>
              </w:tabs>
              <w:jc w:val="both"/>
              <w:rPr>
                <w:rFonts w:ascii="Times New Roman" w:hAnsi="Times New Roman" w:cs="Times New Roman"/>
                <w:sz w:val="24"/>
                <w:szCs w:val="24"/>
              </w:rPr>
            </w:pPr>
            <w:r w:rsidRPr="003147CD">
              <w:rPr>
                <w:rFonts w:ascii="Times New Roman" w:hAnsi="Times New Roman" w:cs="Times New Roman"/>
                <w:sz w:val="24"/>
                <w:szCs w:val="24"/>
              </w:rPr>
              <w:t>5.</w:t>
            </w:r>
            <w:r w:rsidRPr="003147CD">
              <w:rPr>
                <w:rFonts w:ascii="Times New Roman" w:hAnsi="Times New Roman" w:cs="Times New Roman"/>
                <w:sz w:val="24"/>
                <w:szCs w:val="24"/>
              </w:rPr>
              <w:tab/>
              <w:t>По отношению к плановым назначениям наиболее низкое исполнение в 2020 году сложилось по федеральным проектам «Спорт - норма жизни» и «Цифровая образовательная среда». В Годовом отчете о реализации мероприятий муниципальных программ Одинцовского городского округа за 2020 год причинами низкого исполнения указана экономия денежных средств за счет проведенных конкурентных способов закупки, что не повлекло за собой неисполнения мероприятий федеральных проектов, отражено, что мероприятия исполнены в полном объеме.</w:t>
            </w:r>
          </w:p>
          <w:p w:rsidR="003147CD" w:rsidRPr="003147CD" w:rsidRDefault="003147CD" w:rsidP="003147CD">
            <w:pPr>
              <w:tabs>
                <w:tab w:val="left" w:pos="318"/>
              </w:tabs>
              <w:jc w:val="both"/>
              <w:rPr>
                <w:rFonts w:ascii="Times New Roman" w:hAnsi="Times New Roman" w:cs="Times New Roman"/>
                <w:sz w:val="24"/>
                <w:szCs w:val="24"/>
              </w:rPr>
            </w:pPr>
            <w:r w:rsidRPr="003147CD">
              <w:rPr>
                <w:rFonts w:ascii="Times New Roman" w:hAnsi="Times New Roman" w:cs="Times New Roman"/>
                <w:sz w:val="24"/>
                <w:szCs w:val="24"/>
              </w:rPr>
              <w:t>6.</w:t>
            </w:r>
            <w:r w:rsidRPr="003147CD">
              <w:rPr>
                <w:rFonts w:ascii="Times New Roman" w:hAnsi="Times New Roman" w:cs="Times New Roman"/>
                <w:sz w:val="24"/>
                <w:szCs w:val="24"/>
              </w:rPr>
              <w:tab/>
            </w:r>
            <w:proofErr w:type="gramStart"/>
            <w:r w:rsidRPr="003147CD">
              <w:rPr>
                <w:rFonts w:ascii="Times New Roman" w:hAnsi="Times New Roman" w:cs="Times New Roman"/>
                <w:sz w:val="24"/>
                <w:szCs w:val="24"/>
              </w:rPr>
              <w:t>При проведении выборочной проверки исполнения условий муниципальных контрактов, заключенных в рамках исполнения мероприятий федерального проекта «Современная школа» в 2020 году, установлено, что по мероприятию «Капитальные вложения в объекты общего образования» существовал риск невыполнения работ по инженерным изысканиям, проектной документации, проекту благоустройства и проекту интерьеров для строительства СОШ на 2200 мест в ЖК «Гусарская Баллада» в связи с нарушением установленных сроков</w:t>
            </w:r>
            <w:proofErr w:type="gramEnd"/>
            <w:r w:rsidRPr="003147CD">
              <w:rPr>
                <w:rFonts w:ascii="Times New Roman" w:hAnsi="Times New Roman" w:cs="Times New Roman"/>
                <w:sz w:val="24"/>
                <w:szCs w:val="24"/>
              </w:rPr>
              <w:t xml:space="preserve"> исполнения муниципального контракта от 12.06.2020 № 92.</w:t>
            </w:r>
          </w:p>
          <w:p w:rsidR="003147CD" w:rsidRPr="003147CD" w:rsidRDefault="003147CD" w:rsidP="003147CD">
            <w:pPr>
              <w:tabs>
                <w:tab w:val="left" w:pos="318"/>
              </w:tabs>
              <w:jc w:val="both"/>
              <w:rPr>
                <w:rFonts w:ascii="Times New Roman" w:hAnsi="Times New Roman" w:cs="Times New Roman"/>
                <w:sz w:val="24"/>
                <w:szCs w:val="24"/>
              </w:rPr>
            </w:pPr>
            <w:r w:rsidRPr="003147CD">
              <w:rPr>
                <w:rFonts w:ascii="Times New Roman" w:hAnsi="Times New Roman" w:cs="Times New Roman"/>
                <w:sz w:val="24"/>
                <w:szCs w:val="24"/>
              </w:rPr>
              <w:t>7.</w:t>
            </w:r>
            <w:r w:rsidRPr="003147CD">
              <w:rPr>
                <w:rFonts w:ascii="Times New Roman" w:hAnsi="Times New Roman" w:cs="Times New Roman"/>
                <w:sz w:val="24"/>
                <w:szCs w:val="24"/>
              </w:rPr>
              <w:tab/>
              <w:t>В проверяемом периоде (январь-апрель) 2021 года в Одинцовском городском округе финансовые ре</w:t>
            </w:r>
            <w:r w:rsidR="000E0D46">
              <w:rPr>
                <w:rFonts w:ascii="Times New Roman" w:hAnsi="Times New Roman" w:cs="Times New Roman"/>
                <w:sz w:val="24"/>
                <w:szCs w:val="24"/>
              </w:rPr>
              <w:t xml:space="preserve">сурсы направлены на реализацию </w:t>
            </w:r>
            <w:r w:rsidRPr="003147CD">
              <w:rPr>
                <w:rFonts w:ascii="Times New Roman" w:hAnsi="Times New Roman" w:cs="Times New Roman"/>
                <w:sz w:val="24"/>
                <w:szCs w:val="24"/>
              </w:rPr>
              <w:t>6 национальных проектов: «Жилье и городская среда», «Цифровая экономика Российской Федерации», «Образование», «Экология», «Демография» и «Культура». Мероприятия, предусмотренные в рамках национальных проектов, включены в муниципальные программы Одинцовского городского округа и направлены на реализацию 11 федеральных проектов.</w:t>
            </w:r>
          </w:p>
          <w:p w:rsidR="003147CD" w:rsidRPr="003147CD" w:rsidRDefault="003147CD" w:rsidP="003147CD">
            <w:pPr>
              <w:tabs>
                <w:tab w:val="left" w:pos="318"/>
              </w:tabs>
              <w:jc w:val="both"/>
              <w:rPr>
                <w:rFonts w:ascii="Times New Roman" w:hAnsi="Times New Roman" w:cs="Times New Roman"/>
                <w:sz w:val="24"/>
                <w:szCs w:val="24"/>
              </w:rPr>
            </w:pPr>
            <w:r w:rsidRPr="003147CD">
              <w:rPr>
                <w:rFonts w:ascii="Times New Roman" w:hAnsi="Times New Roman" w:cs="Times New Roman"/>
                <w:sz w:val="24"/>
                <w:szCs w:val="24"/>
              </w:rPr>
              <w:t>8.</w:t>
            </w:r>
            <w:r w:rsidRPr="003147CD">
              <w:rPr>
                <w:rFonts w:ascii="Times New Roman" w:hAnsi="Times New Roman" w:cs="Times New Roman"/>
                <w:sz w:val="24"/>
                <w:szCs w:val="24"/>
              </w:rPr>
              <w:tab/>
            </w:r>
            <w:proofErr w:type="gramStart"/>
            <w:r w:rsidRPr="003147CD">
              <w:rPr>
                <w:rFonts w:ascii="Times New Roman" w:hAnsi="Times New Roman" w:cs="Times New Roman"/>
                <w:sz w:val="24"/>
                <w:szCs w:val="24"/>
              </w:rPr>
              <w:t xml:space="preserve">Объем финансирования мероприятий федеральных проектов в 2021 году в соответствии с решением Совета депутатов </w:t>
            </w:r>
            <w:r w:rsidRPr="003147CD">
              <w:rPr>
                <w:rFonts w:ascii="Times New Roman" w:hAnsi="Times New Roman" w:cs="Times New Roman"/>
                <w:sz w:val="24"/>
                <w:szCs w:val="24"/>
              </w:rPr>
              <w:lastRenderedPageBreak/>
              <w:t xml:space="preserve">Одинцовского городского округа Московской области от 25.11.2020 № 2/20 «О бюджете Одинцовского городского округа Московской области на 2021 год и плановый период 2022 и 2023 годов» (с изменениями) утвержден в сумме </w:t>
            </w:r>
            <w:r w:rsidR="000E0D46">
              <w:rPr>
                <w:rFonts w:ascii="Times New Roman" w:hAnsi="Times New Roman" w:cs="Times New Roman"/>
                <w:sz w:val="24"/>
                <w:szCs w:val="24"/>
              </w:rPr>
              <w:t xml:space="preserve">                                                </w:t>
            </w:r>
            <w:r w:rsidRPr="003147CD">
              <w:rPr>
                <w:rFonts w:ascii="Times New Roman" w:hAnsi="Times New Roman" w:cs="Times New Roman"/>
                <w:sz w:val="24"/>
                <w:szCs w:val="24"/>
              </w:rPr>
              <w:t>3 652 161,750 тыс. руб. (13,69% от общего объема расходов бюджета в сумме 26 961</w:t>
            </w:r>
            <w:proofErr w:type="gramEnd"/>
            <w:r w:rsidRPr="003147CD">
              <w:rPr>
                <w:rFonts w:ascii="Times New Roman" w:hAnsi="Times New Roman" w:cs="Times New Roman"/>
                <w:sz w:val="24"/>
                <w:szCs w:val="24"/>
              </w:rPr>
              <w:t xml:space="preserve"> </w:t>
            </w:r>
            <w:proofErr w:type="gramStart"/>
            <w:r w:rsidRPr="003147CD">
              <w:rPr>
                <w:rFonts w:ascii="Times New Roman" w:hAnsi="Times New Roman" w:cs="Times New Roman"/>
                <w:sz w:val="24"/>
                <w:szCs w:val="24"/>
              </w:rPr>
              <w:t>115,970 тыс. руб.).</w:t>
            </w:r>
            <w:proofErr w:type="gramEnd"/>
          </w:p>
          <w:p w:rsidR="003147CD" w:rsidRPr="003147CD" w:rsidRDefault="003147CD" w:rsidP="003147CD">
            <w:pPr>
              <w:tabs>
                <w:tab w:val="left" w:pos="318"/>
              </w:tabs>
              <w:jc w:val="both"/>
              <w:rPr>
                <w:rFonts w:ascii="Times New Roman" w:hAnsi="Times New Roman" w:cs="Times New Roman"/>
                <w:sz w:val="24"/>
                <w:szCs w:val="24"/>
              </w:rPr>
            </w:pPr>
            <w:r w:rsidRPr="003147CD">
              <w:rPr>
                <w:rFonts w:ascii="Times New Roman" w:hAnsi="Times New Roman" w:cs="Times New Roman"/>
                <w:sz w:val="24"/>
                <w:szCs w:val="24"/>
              </w:rPr>
              <w:t>9.</w:t>
            </w:r>
            <w:r w:rsidRPr="003147CD">
              <w:rPr>
                <w:rFonts w:ascii="Times New Roman" w:hAnsi="Times New Roman" w:cs="Times New Roman"/>
                <w:sz w:val="24"/>
                <w:szCs w:val="24"/>
              </w:rPr>
              <w:tab/>
              <w:t xml:space="preserve">В проверяемом периоде (январь-апрель) 2021 года исполнение бюджетных ассигнований, предусмотренных на реализацию мероприятий федеральных проектов, составило </w:t>
            </w:r>
            <w:r w:rsidR="000E0D46">
              <w:rPr>
                <w:rFonts w:ascii="Times New Roman" w:hAnsi="Times New Roman" w:cs="Times New Roman"/>
                <w:sz w:val="24"/>
                <w:szCs w:val="24"/>
              </w:rPr>
              <w:t xml:space="preserve">                      </w:t>
            </w:r>
            <w:r w:rsidRPr="003147CD">
              <w:rPr>
                <w:rFonts w:ascii="Times New Roman" w:hAnsi="Times New Roman" w:cs="Times New Roman"/>
                <w:sz w:val="24"/>
                <w:szCs w:val="24"/>
              </w:rPr>
              <w:t>591 949,406 тыс. руб. или 16,21% от утвержденного плана.</w:t>
            </w:r>
          </w:p>
          <w:p w:rsidR="00CF0EDA" w:rsidRPr="00FA6CA8" w:rsidRDefault="003147CD" w:rsidP="003147CD">
            <w:pPr>
              <w:tabs>
                <w:tab w:val="left" w:pos="318"/>
              </w:tabs>
              <w:jc w:val="both"/>
              <w:rPr>
                <w:rFonts w:ascii="Times New Roman" w:hAnsi="Times New Roman" w:cs="Times New Roman"/>
                <w:sz w:val="24"/>
                <w:szCs w:val="24"/>
              </w:rPr>
            </w:pPr>
            <w:r w:rsidRPr="003147CD">
              <w:rPr>
                <w:rFonts w:ascii="Times New Roman" w:hAnsi="Times New Roman" w:cs="Times New Roman"/>
                <w:sz w:val="24"/>
                <w:szCs w:val="24"/>
              </w:rPr>
              <w:t>10.</w:t>
            </w:r>
            <w:r w:rsidRPr="003147CD">
              <w:rPr>
                <w:rFonts w:ascii="Times New Roman" w:hAnsi="Times New Roman" w:cs="Times New Roman"/>
                <w:sz w:val="24"/>
                <w:szCs w:val="24"/>
              </w:rPr>
              <w:tab/>
              <w:t xml:space="preserve">Наибольшая часть расходов в проверяемом периоде 2021 года направлялась на мероприятия федеральных проектов, реализуемых в рамках национальных проектов «Экология» </w:t>
            </w:r>
            <w:r w:rsidR="000E0D46">
              <w:rPr>
                <w:rFonts w:ascii="Times New Roman" w:hAnsi="Times New Roman" w:cs="Times New Roman"/>
                <w:sz w:val="24"/>
                <w:szCs w:val="24"/>
              </w:rPr>
              <w:t xml:space="preserve">                </w:t>
            </w:r>
            <w:bookmarkStart w:id="0" w:name="_GoBack"/>
            <w:bookmarkEnd w:id="0"/>
            <w:r w:rsidRPr="003147CD">
              <w:rPr>
                <w:rFonts w:ascii="Times New Roman" w:hAnsi="Times New Roman" w:cs="Times New Roman"/>
                <w:sz w:val="24"/>
                <w:szCs w:val="24"/>
              </w:rPr>
              <w:t>(402 232,254 тыс. руб. или 67,95% от общего фактического объема расходов, направленных на исполнение мероприятий национальных проектов) и «Образование» (151 983,483 тыс. руб. или 25,68%).</w:t>
            </w:r>
          </w:p>
        </w:tc>
        <w:tc>
          <w:tcPr>
            <w:tcW w:w="2126" w:type="dxa"/>
          </w:tcPr>
          <w:p w:rsidR="00CF0EDA" w:rsidRPr="00FA6CA8" w:rsidRDefault="00CF0EDA" w:rsidP="002A4D87">
            <w:pPr>
              <w:rPr>
                <w:rFonts w:ascii="Times New Roman" w:hAnsi="Times New Roman" w:cs="Times New Roman"/>
                <w:sz w:val="24"/>
                <w:szCs w:val="24"/>
              </w:rPr>
            </w:pPr>
            <w:r>
              <w:rPr>
                <w:rFonts w:ascii="Times New Roman" w:hAnsi="Times New Roman" w:cs="Times New Roman"/>
                <w:sz w:val="24"/>
                <w:szCs w:val="24"/>
              </w:rPr>
              <w:lastRenderedPageBreak/>
              <w:t>Заключение</w:t>
            </w:r>
            <w:r w:rsidR="00C57D06">
              <w:rPr>
                <w:rFonts w:ascii="Times New Roman" w:hAnsi="Times New Roman" w:cs="Times New Roman"/>
                <w:sz w:val="24"/>
                <w:szCs w:val="24"/>
              </w:rPr>
              <w:t xml:space="preserve">, </w:t>
            </w:r>
            <w:r w:rsidR="002A4D87">
              <w:rPr>
                <w:rFonts w:ascii="Times New Roman" w:hAnsi="Times New Roman" w:cs="Times New Roman"/>
                <w:sz w:val="24"/>
                <w:szCs w:val="24"/>
              </w:rPr>
              <w:t>отчет, информационное письмо</w:t>
            </w:r>
            <w:r w:rsidR="00D9249D">
              <w:rPr>
                <w:rFonts w:ascii="Times New Roman" w:hAnsi="Times New Roman" w:cs="Times New Roman"/>
                <w:sz w:val="24"/>
                <w:szCs w:val="24"/>
              </w:rPr>
              <w:t xml:space="preserve"> </w:t>
            </w:r>
          </w:p>
        </w:tc>
      </w:tr>
    </w:tbl>
    <w:p w:rsidR="005C68B1" w:rsidRDefault="005C68B1"/>
    <w:sectPr w:rsidR="005C68B1" w:rsidSect="0098137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AA2"/>
    <w:multiLevelType w:val="hybridMultilevel"/>
    <w:tmpl w:val="28A46BEE"/>
    <w:lvl w:ilvl="0" w:tplc="D4184D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9741C0"/>
    <w:multiLevelType w:val="hybridMultilevel"/>
    <w:tmpl w:val="3796EA44"/>
    <w:lvl w:ilvl="0" w:tplc="D4184D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BE3B81"/>
    <w:multiLevelType w:val="hybridMultilevel"/>
    <w:tmpl w:val="13CE3996"/>
    <w:lvl w:ilvl="0" w:tplc="D4184D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2115E4"/>
    <w:multiLevelType w:val="hybridMultilevel"/>
    <w:tmpl w:val="EBBE77DC"/>
    <w:lvl w:ilvl="0" w:tplc="D4184D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0C31E5F"/>
    <w:multiLevelType w:val="hybridMultilevel"/>
    <w:tmpl w:val="80780A1A"/>
    <w:lvl w:ilvl="0" w:tplc="A34E842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59027BEC"/>
    <w:multiLevelType w:val="hybridMultilevel"/>
    <w:tmpl w:val="CE32F794"/>
    <w:lvl w:ilvl="0" w:tplc="D4184D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3546B0"/>
    <w:multiLevelType w:val="hybridMultilevel"/>
    <w:tmpl w:val="D61806CE"/>
    <w:lvl w:ilvl="0" w:tplc="D4184D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4C3883"/>
    <w:multiLevelType w:val="hybridMultilevel"/>
    <w:tmpl w:val="740C958E"/>
    <w:lvl w:ilvl="0" w:tplc="D4184D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1"/>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374"/>
    <w:rsid w:val="000242D3"/>
    <w:rsid w:val="00075973"/>
    <w:rsid w:val="000A2423"/>
    <w:rsid w:val="000A2815"/>
    <w:rsid w:val="000D1DAD"/>
    <w:rsid w:val="000E0D46"/>
    <w:rsid w:val="001435C7"/>
    <w:rsid w:val="001A3B29"/>
    <w:rsid w:val="001B3069"/>
    <w:rsid w:val="001D78B0"/>
    <w:rsid w:val="00202B6E"/>
    <w:rsid w:val="002675F1"/>
    <w:rsid w:val="002A2E31"/>
    <w:rsid w:val="002A4D87"/>
    <w:rsid w:val="002F2CC9"/>
    <w:rsid w:val="003147CD"/>
    <w:rsid w:val="003A6179"/>
    <w:rsid w:val="003D20BA"/>
    <w:rsid w:val="003D615D"/>
    <w:rsid w:val="003E7879"/>
    <w:rsid w:val="00406544"/>
    <w:rsid w:val="00425FA0"/>
    <w:rsid w:val="00450593"/>
    <w:rsid w:val="00463CE9"/>
    <w:rsid w:val="00491E23"/>
    <w:rsid w:val="004941A3"/>
    <w:rsid w:val="00502DAF"/>
    <w:rsid w:val="005C68B1"/>
    <w:rsid w:val="006E1B7E"/>
    <w:rsid w:val="006E5686"/>
    <w:rsid w:val="006F5242"/>
    <w:rsid w:val="00715CF6"/>
    <w:rsid w:val="00746F30"/>
    <w:rsid w:val="00783950"/>
    <w:rsid w:val="007876B4"/>
    <w:rsid w:val="007C45E2"/>
    <w:rsid w:val="007E3831"/>
    <w:rsid w:val="00804B98"/>
    <w:rsid w:val="0081104E"/>
    <w:rsid w:val="00871661"/>
    <w:rsid w:val="008A4208"/>
    <w:rsid w:val="008B40D5"/>
    <w:rsid w:val="008D368D"/>
    <w:rsid w:val="00981374"/>
    <w:rsid w:val="009B2C79"/>
    <w:rsid w:val="009B4FE5"/>
    <w:rsid w:val="009D12D0"/>
    <w:rsid w:val="009D3337"/>
    <w:rsid w:val="009F29D8"/>
    <w:rsid w:val="00A045BC"/>
    <w:rsid w:val="00A47FEB"/>
    <w:rsid w:val="00A6647D"/>
    <w:rsid w:val="00AB3D50"/>
    <w:rsid w:val="00AF53A2"/>
    <w:rsid w:val="00B0769C"/>
    <w:rsid w:val="00B34F18"/>
    <w:rsid w:val="00B5406B"/>
    <w:rsid w:val="00B6777B"/>
    <w:rsid w:val="00BE6E0A"/>
    <w:rsid w:val="00C10CB6"/>
    <w:rsid w:val="00C12B8C"/>
    <w:rsid w:val="00C403B0"/>
    <w:rsid w:val="00C57D06"/>
    <w:rsid w:val="00C63AD7"/>
    <w:rsid w:val="00C77CAA"/>
    <w:rsid w:val="00C80437"/>
    <w:rsid w:val="00CB1F73"/>
    <w:rsid w:val="00CE40C3"/>
    <w:rsid w:val="00CF0EDA"/>
    <w:rsid w:val="00CF305D"/>
    <w:rsid w:val="00D80344"/>
    <w:rsid w:val="00D9249D"/>
    <w:rsid w:val="00DD4F6A"/>
    <w:rsid w:val="00DF4E23"/>
    <w:rsid w:val="00E1109C"/>
    <w:rsid w:val="00EA1767"/>
    <w:rsid w:val="00ED7203"/>
    <w:rsid w:val="00EE1EDE"/>
    <w:rsid w:val="00F16D92"/>
    <w:rsid w:val="00F27D9F"/>
    <w:rsid w:val="00F4379C"/>
    <w:rsid w:val="00F6198C"/>
    <w:rsid w:val="00F62D1F"/>
    <w:rsid w:val="00F83EAF"/>
    <w:rsid w:val="00F87F70"/>
    <w:rsid w:val="00FA7D27"/>
    <w:rsid w:val="00FB57BF"/>
    <w:rsid w:val="00FC48CB"/>
    <w:rsid w:val="00FD5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3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1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D5D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3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1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D5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0331">
      <w:bodyDiv w:val="1"/>
      <w:marLeft w:val="0"/>
      <w:marRight w:val="0"/>
      <w:marTop w:val="0"/>
      <w:marBottom w:val="0"/>
      <w:divBdr>
        <w:top w:val="none" w:sz="0" w:space="0" w:color="auto"/>
        <w:left w:val="none" w:sz="0" w:space="0" w:color="auto"/>
        <w:bottom w:val="none" w:sz="0" w:space="0" w:color="auto"/>
        <w:right w:val="none" w:sz="0" w:space="0" w:color="auto"/>
      </w:divBdr>
    </w:div>
    <w:div w:id="70734126">
      <w:bodyDiv w:val="1"/>
      <w:marLeft w:val="0"/>
      <w:marRight w:val="0"/>
      <w:marTop w:val="0"/>
      <w:marBottom w:val="0"/>
      <w:divBdr>
        <w:top w:val="none" w:sz="0" w:space="0" w:color="auto"/>
        <w:left w:val="none" w:sz="0" w:space="0" w:color="auto"/>
        <w:bottom w:val="none" w:sz="0" w:space="0" w:color="auto"/>
        <w:right w:val="none" w:sz="0" w:space="0" w:color="auto"/>
      </w:divBdr>
    </w:div>
    <w:div w:id="103890237">
      <w:bodyDiv w:val="1"/>
      <w:marLeft w:val="0"/>
      <w:marRight w:val="0"/>
      <w:marTop w:val="0"/>
      <w:marBottom w:val="0"/>
      <w:divBdr>
        <w:top w:val="none" w:sz="0" w:space="0" w:color="auto"/>
        <w:left w:val="none" w:sz="0" w:space="0" w:color="auto"/>
        <w:bottom w:val="none" w:sz="0" w:space="0" w:color="auto"/>
        <w:right w:val="none" w:sz="0" w:space="0" w:color="auto"/>
      </w:divBdr>
    </w:div>
    <w:div w:id="173224275">
      <w:bodyDiv w:val="1"/>
      <w:marLeft w:val="0"/>
      <w:marRight w:val="0"/>
      <w:marTop w:val="0"/>
      <w:marBottom w:val="0"/>
      <w:divBdr>
        <w:top w:val="none" w:sz="0" w:space="0" w:color="auto"/>
        <w:left w:val="none" w:sz="0" w:space="0" w:color="auto"/>
        <w:bottom w:val="none" w:sz="0" w:space="0" w:color="auto"/>
        <w:right w:val="none" w:sz="0" w:space="0" w:color="auto"/>
      </w:divBdr>
    </w:div>
    <w:div w:id="240452940">
      <w:bodyDiv w:val="1"/>
      <w:marLeft w:val="0"/>
      <w:marRight w:val="0"/>
      <w:marTop w:val="0"/>
      <w:marBottom w:val="0"/>
      <w:divBdr>
        <w:top w:val="none" w:sz="0" w:space="0" w:color="auto"/>
        <w:left w:val="none" w:sz="0" w:space="0" w:color="auto"/>
        <w:bottom w:val="none" w:sz="0" w:space="0" w:color="auto"/>
        <w:right w:val="none" w:sz="0" w:space="0" w:color="auto"/>
      </w:divBdr>
    </w:div>
    <w:div w:id="301353289">
      <w:bodyDiv w:val="1"/>
      <w:marLeft w:val="0"/>
      <w:marRight w:val="0"/>
      <w:marTop w:val="0"/>
      <w:marBottom w:val="0"/>
      <w:divBdr>
        <w:top w:val="none" w:sz="0" w:space="0" w:color="auto"/>
        <w:left w:val="none" w:sz="0" w:space="0" w:color="auto"/>
        <w:bottom w:val="none" w:sz="0" w:space="0" w:color="auto"/>
        <w:right w:val="none" w:sz="0" w:space="0" w:color="auto"/>
      </w:divBdr>
    </w:div>
    <w:div w:id="303513604">
      <w:bodyDiv w:val="1"/>
      <w:marLeft w:val="0"/>
      <w:marRight w:val="0"/>
      <w:marTop w:val="0"/>
      <w:marBottom w:val="0"/>
      <w:divBdr>
        <w:top w:val="none" w:sz="0" w:space="0" w:color="auto"/>
        <w:left w:val="none" w:sz="0" w:space="0" w:color="auto"/>
        <w:bottom w:val="none" w:sz="0" w:space="0" w:color="auto"/>
        <w:right w:val="none" w:sz="0" w:space="0" w:color="auto"/>
      </w:divBdr>
    </w:div>
    <w:div w:id="360207449">
      <w:bodyDiv w:val="1"/>
      <w:marLeft w:val="0"/>
      <w:marRight w:val="0"/>
      <w:marTop w:val="0"/>
      <w:marBottom w:val="0"/>
      <w:divBdr>
        <w:top w:val="none" w:sz="0" w:space="0" w:color="auto"/>
        <w:left w:val="none" w:sz="0" w:space="0" w:color="auto"/>
        <w:bottom w:val="none" w:sz="0" w:space="0" w:color="auto"/>
        <w:right w:val="none" w:sz="0" w:space="0" w:color="auto"/>
      </w:divBdr>
    </w:div>
    <w:div w:id="360741543">
      <w:bodyDiv w:val="1"/>
      <w:marLeft w:val="0"/>
      <w:marRight w:val="0"/>
      <w:marTop w:val="0"/>
      <w:marBottom w:val="0"/>
      <w:divBdr>
        <w:top w:val="none" w:sz="0" w:space="0" w:color="auto"/>
        <w:left w:val="none" w:sz="0" w:space="0" w:color="auto"/>
        <w:bottom w:val="none" w:sz="0" w:space="0" w:color="auto"/>
        <w:right w:val="none" w:sz="0" w:space="0" w:color="auto"/>
      </w:divBdr>
    </w:div>
    <w:div w:id="381253549">
      <w:bodyDiv w:val="1"/>
      <w:marLeft w:val="0"/>
      <w:marRight w:val="0"/>
      <w:marTop w:val="0"/>
      <w:marBottom w:val="0"/>
      <w:divBdr>
        <w:top w:val="none" w:sz="0" w:space="0" w:color="auto"/>
        <w:left w:val="none" w:sz="0" w:space="0" w:color="auto"/>
        <w:bottom w:val="none" w:sz="0" w:space="0" w:color="auto"/>
        <w:right w:val="none" w:sz="0" w:space="0" w:color="auto"/>
      </w:divBdr>
    </w:div>
    <w:div w:id="382337063">
      <w:bodyDiv w:val="1"/>
      <w:marLeft w:val="0"/>
      <w:marRight w:val="0"/>
      <w:marTop w:val="0"/>
      <w:marBottom w:val="0"/>
      <w:divBdr>
        <w:top w:val="none" w:sz="0" w:space="0" w:color="auto"/>
        <w:left w:val="none" w:sz="0" w:space="0" w:color="auto"/>
        <w:bottom w:val="none" w:sz="0" w:space="0" w:color="auto"/>
        <w:right w:val="none" w:sz="0" w:space="0" w:color="auto"/>
      </w:divBdr>
    </w:div>
    <w:div w:id="451680165">
      <w:bodyDiv w:val="1"/>
      <w:marLeft w:val="0"/>
      <w:marRight w:val="0"/>
      <w:marTop w:val="0"/>
      <w:marBottom w:val="0"/>
      <w:divBdr>
        <w:top w:val="none" w:sz="0" w:space="0" w:color="auto"/>
        <w:left w:val="none" w:sz="0" w:space="0" w:color="auto"/>
        <w:bottom w:val="none" w:sz="0" w:space="0" w:color="auto"/>
        <w:right w:val="none" w:sz="0" w:space="0" w:color="auto"/>
      </w:divBdr>
    </w:div>
    <w:div w:id="486438963">
      <w:bodyDiv w:val="1"/>
      <w:marLeft w:val="0"/>
      <w:marRight w:val="0"/>
      <w:marTop w:val="0"/>
      <w:marBottom w:val="0"/>
      <w:divBdr>
        <w:top w:val="none" w:sz="0" w:space="0" w:color="auto"/>
        <w:left w:val="none" w:sz="0" w:space="0" w:color="auto"/>
        <w:bottom w:val="none" w:sz="0" w:space="0" w:color="auto"/>
        <w:right w:val="none" w:sz="0" w:space="0" w:color="auto"/>
      </w:divBdr>
    </w:div>
    <w:div w:id="491221053">
      <w:bodyDiv w:val="1"/>
      <w:marLeft w:val="0"/>
      <w:marRight w:val="0"/>
      <w:marTop w:val="0"/>
      <w:marBottom w:val="0"/>
      <w:divBdr>
        <w:top w:val="none" w:sz="0" w:space="0" w:color="auto"/>
        <w:left w:val="none" w:sz="0" w:space="0" w:color="auto"/>
        <w:bottom w:val="none" w:sz="0" w:space="0" w:color="auto"/>
        <w:right w:val="none" w:sz="0" w:space="0" w:color="auto"/>
      </w:divBdr>
    </w:div>
    <w:div w:id="502596558">
      <w:bodyDiv w:val="1"/>
      <w:marLeft w:val="0"/>
      <w:marRight w:val="0"/>
      <w:marTop w:val="0"/>
      <w:marBottom w:val="0"/>
      <w:divBdr>
        <w:top w:val="none" w:sz="0" w:space="0" w:color="auto"/>
        <w:left w:val="none" w:sz="0" w:space="0" w:color="auto"/>
        <w:bottom w:val="none" w:sz="0" w:space="0" w:color="auto"/>
        <w:right w:val="none" w:sz="0" w:space="0" w:color="auto"/>
      </w:divBdr>
    </w:div>
    <w:div w:id="518549421">
      <w:bodyDiv w:val="1"/>
      <w:marLeft w:val="0"/>
      <w:marRight w:val="0"/>
      <w:marTop w:val="0"/>
      <w:marBottom w:val="0"/>
      <w:divBdr>
        <w:top w:val="none" w:sz="0" w:space="0" w:color="auto"/>
        <w:left w:val="none" w:sz="0" w:space="0" w:color="auto"/>
        <w:bottom w:val="none" w:sz="0" w:space="0" w:color="auto"/>
        <w:right w:val="none" w:sz="0" w:space="0" w:color="auto"/>
      </w:divBdr>
    </w:div>
    <w:div w:id="520238774">
      <w:bodyDiv w:val="1"/>
      <w:marLeft w:val="0"/>
      <w:marRight w:val="0"/>
      <w:marTop w:val="0"/>
      <w:marBottom w:val="0"/>
      <w:divBdr>
        <w:top w:val="none" w:sz="0" w:space="0" w:color="auto"/>
        <w:left w:val="none" w:sz="0" w:space="0" w:color="auto"/>
        <w:bottom w:val="none" w:sz="0" w:space="0" w:color="auto"/>
        <w:right w:val="none" w:sz="0" w:space="0" w:color="auto"/>
      </w:divBdr>
    </w:div>
    <w:div w:id="548952384">
      <w:bodyDiv w:val="1"/>
      <w:marLeft w:val="0"/>
      <w:marRight w:val="0"/>
      <w:marTop w:val="0"/>
      <w:marBottom w:val="0"/>
      <w:divBdr>
        <w:top w:val="none" w:sz="0" w:space="0" w:color="auto"/>
        <w:left w:val="none" w:sz="0" w:space="0" w:color="auto"/>
        <w:bottom w:val="none" w:sz="0" w:space="0" w:color="auto"/>
        <w:right w:val="none" w:sz="0" w:space="0" w:color="auto"/>
      </w:divBdr>
    </w:div>
    <w:div w:id="555318863">
      <w:bodyDiv w:val="1"/>
      <w:marLeft w:val="0"/>
      <w:marRight w:val="0"/>
      <w:marTop w:val="0"/>
      <w:marBottom w:val="0"/>
      <w:divBdr>
        <w:top w:val="none" w:sz="0" w:space="0" w:color="auto"/>
        <w:left w:val="none" w:sz="0" w:space="0" w:color="auto"/>
        <w:bottom w:val="none" w:sz="0" w:space="0" w:color="auto"/>
        <w:right w:val="none" w:sz="0" w:space="0" w:color="auto"/>
      </w:divBdr>
    </w:div>
    <w:div w:id="560217382">
      <w:bodyDiv w:val="1"/>
      <w:marLeft w:val="0"/>
      <w:marRight w:val="0"/>
      <w:marTop w:val="0"/>
      <w:marBottom w:val="0"/>
      <w:divBdr>
        <w:top w:val="none" w:sz="0" w:space="0" w:color="auto"/>
        <w:left w:val="none" w:sz="0" w:space="0" w:color="auto"/>
        <w:bottom w:val="none" w:sz="0" w:space="0" w:color="auto"/>
        <w:right w:val="none" w:sz="0" w:space="0" w:color="auto"/>
      </w:divBdr>
    </w:div>
    <w:div w:id="592713579">
      <w:bodyDiv w:val="1"/>
      <w:marLeft w:val="0"/>
      <w:marRight w:val="0"/>
      <w:marTop w:val="0"/>
      <w:marBottom w:val="0"/>
      <w:divBdr>
        <w:top w:val="none" w:sz="0" w:space="0" w:color="auto"/>
        <w:left w:val="none" w:sz="0" w:space="0" w:color="auto"/>
        <w:bottom w:val="none" w:sz="0" w:space="0" w:color="auto"/>
        <w:right w:val="none" w:sz="0" w:space="0" w:color="auto"/>
      </w:divBdr>
    </w:div>
    <w:div w:id="594946782">
      <w:bodyDiv w:val="1"/>
      <w:marLeft w:val="0"/>
      <w:marRight w:val="0"/>
      <w:marTop w:val="0"/>
      <w:marBottom w:val="0"/>
      <w:divBdr>
        <w:top w:val="none" w:sz="0" w:space="0" w:color="auto"/>
        <w:left w:val="none" w:sz="0" w:space="0" w:color="auto"/>
        <w:bottom w:val="none" w:sz="0" w:space="0" w:color="auto"/>
        <w:right w:val="none" w:sz="0" w:space="0" w:color="auto"/>
      </w:divBdr>
    </w:div>
    <w:div w:id="596644805">
      <w:bodyDiv w:val="1"/>
      <w:marLeft w:val="0"/>
      <w:marRight w:val="0"/>
      <w:marTop w:val="0"/>
      <w:marBottom w:val="0"/>
      <w:divBdr>
        <w:top w:val="none" w:sz="0" w:space="0" w:color="auto"/>
        <w:left w:val="none" w:sz="0" w:space="0" w:color="auto"/>
        <w:bottom w:val="none" w:sz="0" w:space="0" w:color="auto"/>
        <w:right w:val="none" w:sz="0" w:space="0" w:color="auto"/>
      </w:divBdr>
    </w:div>
    <w:div w:id="635373418">
      <w:bodyDiv w:val="1"/>
      <w:marLeft w:val="0"/>
      <w:marRight w:val="0"/>
      <w:marTop w:val="0"/>
      <w:marBottom w:val="0"/>
      <w:divBdr>
        <w:top w:val="none" w:sz="0" w:space="0" w:color="auto"/>
        <w:left w:val="none" w:sz="0" w:space="0" w:color="auto"/>
        <w:bottom w:val="none" w:sz="0" w:space="0" w:color="auto"/>
        <w:right w:val="none" w:sz="0" w:space="0" w:color="auto"/>
      </w:divBdr>
    </w:div>
    <w:div w:id="639268277">
      <w:bodyDiv w:val="1"/>
      <w:marLeft w:val="0"/>
      <w:marRight w:val="0"/>
      <w:marTop w:val="0"/>
      <w:marBottom w:val="0"/>
      <w:divBdr>
        <w:top w:val="none" w:sz="0" w:space="0" w:color="auto"/>
        <w:left w:val="none" w:sz="0" w:space="0" w:color="auto"/>
        <w:bottom w:val="none" w:sz="0" w:space="0" w:color="auto"/>
        <w:right w:val="none" w:sz="0" w:space="0" w:color="auto"/>
      </w:divBdr>
    </w:div>
    <w:div w:id="652687314">
      <w:bodyDiv w:val="1"/>
      <w:marLeft w:val="0"/>
      <w:marRight w:val="0"/>
      <w:marTop w:val="0"/>
      <w:marBottom w:val="0"/>
      <w:divBdr>
        <w:top w:val="none" w:sz="0" w:space="0" w:color="auto"/>
        <w:left w:val="none" w:sz="0" w:space="0" w:color="auto"/>
        <w:bottom w:val="none" w:sz="0" w:space="0" w:color="auto"/>
        <w:right w:val="none" w:sz="0" w:space="0" w:color="auto"/>
      </w:divBdr>
    </w:div>
    <w:div w:id="667753418">
      <w:bodyDiv w:val="1"/>
      <w:marLeft w:val="0"/>
      <w:marRight w:val="0"/>
      <w:marTop w:val="0"/>
      <w:marBottom w:val="0"/>
      <w:divBdr>
        <w:top w:val="none" w:sz="0" w:space="0" w:color="auto"/>
        <w:left w:val="none" w:sz="0" w:space="0" w:color="auto"/>
        <w:bottom w:val="none" w:sz="0" w:space="0" w:color="auto"/>
        <w:right w:val="none" w:sz="0" w:space="0" w:color="auto"/>
      </w:divBdr>
    </w:div>
    <w:div w:id="669069006">
      <w:bodyDiv w:val="1"/>
      <w:marLeft w:val="0"/>
      <w:marRight w:val="0"/>
      <w:marTop w:val="0"/>
      <w:marBottom w:val="0"/>
      <w:divBdr>
        <w:top w:val="none" w:sz="0" w:space="0" w:color="auto"/>
        <w:left w:val="none" w:sz="0" w:space="0" w:color="auto"/>
        <w:bottom w:val="none" w:sz="0" w:space="0" w:color="auto"/>
        <w:right w:val="none" w:sz="0" w:space="0" w:color="auto"/>
      </w:divBdr>
    </w:div>
    <w:div w:id="674455561">
      <w:bodyDiv w:val="1"/>
      <w:marLeft w:val="0"/>
      <w:marRight w:val="0"/>
      <w:marTop w:val="0"/>
      <w:marBottom w:val="0"/>
      <w:divBdr>
        <w:top w:val="none" w:sz="0" w:space="0" w:color="auto"/>
        <w:left w:val="none" w:sz="0" w:space="0" w:color="auto"/>
        <w:bottom w:val="none" w:sz="0" w:space="0" w:color="auto"/>
        <w:right w:val="none" w:sz="0" w:space="0" w:color="auto"/>
      </w:divBdr>
    </w:div>
    <w:div w:id="674648404">
      <w:bodyDiv w:val="1"/>
      <w:marLeft w:val="0"/>
      <w:marRight w:val="0"/>
      <w:marTop w:val="0"/>
      <w:marBottom w:val="0"/>
      <w:divBdr>
        <w:top w:val="none" w:sz="0" w:space="0" w:color="auto"/>
        <w:left w:val="none" w:sz="0" w:space="0" w:color="auto"/>
        <w:bottom w:val="none" w:sz="0" w:space="0" w:color="auto"/>
        <w:right w:val="none" w:sz="0" w:space="0" w:color="auto"/>
      </w:divBdr>
    </w:div>
    <w:div w:id="742334443">
      <w:bodyDiv w:val="1"/>
      <w:marLeft w:val="0"/>
      <w:marRight w:val="0"/>
      <w:marTop w:val="0"/>
      <w:marBottom w:val="0"/>
      <w:divBdr>
        <w:top w:val="none" w:sz="0" w:space="0" w:color="auto"/>
        <w:left w:val="none" w:sz="0" w:space="0" w:color="auto"/>
        <w:bottom w:val="none" w:sz="0" w:space="0" w:color="auto"/>
        <w:right w:val="none" w:sz="0" w:space="0" w:color="auto"/>
      </w:divBdr>
    </w:div>
    <w:div w:id="749157478">
      <w:bodyDiv w:val="1"/>
      <w:marLeft w:val="0"/>
      <w:marRight w:val="0"/>
      <w:marTop w:val="0"/>
      <w:marBottom w:val="0"/>
      <w:divBdr>
        <w:top w:val="none" w:sz="0" w:space="0" w:color="auto"/>
        <w:left w:val="none" w:sz="0" w:space="0" w:color="auto"/>
        <w:bottom w:val="none" w:sz="0" w:space="0" w:color="auto"/>
        <w:right w:val="none" w:sz="0" w:space="0" w:color="auto"/>
      </w:divBdr>
    </w:div>
    <w:div w:id="1029839563">
      <w:bodyDiv w:val="1"/>
      <w:marLeft w:val="0"/>
      <w:marRight w:val="0"/>
      <w:marTop w:val="0"/>
      <w:marBottom w:val="0"/>
      <w:divBdr>
        <w:top w:val="none" w:sz="0" w:space="0" w:color="auto"/>
        <w:left w:val="none" w:sz="0" w:space="0" w:color="auto"/>
        <w:bottom w:val="none" w:sz="0" w:space="0" w:color="auto"/>
        <w:right w:val="none" w:sz="0" w:space="0" w:color="auto"/>
      </w:divBdr>
    </w:div>
    <w:div w:id="1060901091">
      <w:bodyDiv w:val="1"/>
      <w:marLeft w:val="0"/>
      <w:marRight w:val="0"/>
      <w:marTop w:val="0"/>
      <w:marBottom w:val="0"/>
      <w:divBdr>
        <w:top w:val="none" w:sz="0" w:space="0" w:color="auto"/>
        <w:left w:val="none" w:sz="0" w:space="0" w:color="auto"/>
        <w:bottom w:val="none" w:sz="0" w:space="0" w:color="auto"/>
        <w:right w:val="none" w:sz="0" w:space="0" w:color="auto"/>
      </w:divBdr>
    </w:div>
    <w:div w:id="1063798224">
      <w:bodyDiv w:val="1"/>
      <w:marLeft w:val="0"/>
      <w:marRight w:val="0"/>
      <w:marTop w:val="0"/>
      <w:marBottom w:val="0"/>
      <w:divBdr>
        <w:top w:val="none" w:sz="0" w:space="0" w:color="auto"/>
        <w:left w:val="none" w:sz="0" w:space="0" w:color="auto"/>
        <w:bottom w:val="none" w:sz="0" w:space="0" w:color="auto"/>
        <w:right w:val="none" w:sz="0" w:space="0" w:color="auto"/>
      </w:divBdr>
    </w:div>
    <w:div w:id="1075081201">
      <w:bodyDiv w:val="1"/>
      <w:marLeft w:val="0"/>
      <w:marRight w:val="0"/>
      <w:marTop w:val="0"/>
      <w:marBottom w:val="0"/>
      <w:divBdr>
        <w:top w:val="none" w:sz="0" w:space="0" w:color="auto"/>
        <w:left w:val="none" w:sz="0" w:space="0" w:color="auto"/>
        <w:bottom w:val="none" w:sz="0" w:space="0" w:color="auto"/>
        <w:right w:val="none" w:sz="0" w:space="0" w:color="auto"/>
      </w:divBdr>
    </w:div>
    <w:div w:id="1100491063">
      <w:bodyDiv w:val="1"/>
      <w:marLeft w:val="0"/>
      <w:marRight w:val="0"/>
      <w:marTop w:val="0"/>
      <w:marBottom w:val="0"/>
      <w:divBdr>
        <w:top w:val="none" w:sz="0" w:space="0" w:color="auto"/>
        <w:left w:val="none" w:sz="0" w:space="0" w:color="auto"/>
        <w:bottom w:val="none" w:sz="0" w:space="0" w:color="auto"/>
        <w:right w:val="none" w:sz="0" w:space="0" w:color="auto"/>
      </w:divBdr>
    </w:div>
    <w:div w:id="1104302525">
      <w:bodyDiv w:val="1"/>
      <w:marLeft w:val="0"/>
      <w:marRight w:val="0"/>
      <w:marTop w:val="0"/>
      <w:marBottom w:val="0"/>
      <w:divBdr>
        <w:top w:val="none" w:sz="0" w:space="0" w:color="auto"/>
        <w:left w:val="none" w:sz="0" w:space="0" w:color="auto"/>
        <w:bottom w:val="none" w:sz="0" w:space="0" w:color="auto"/>
        <w:right w:val="none" w:sz="0" w:space="0" w:color="auto"/>
      </w:divBdr>
    </w:div>
    <w:div w:id="1147670733">
      <w:bodyDiv w:val="1"/>
      <w:marLeft w:val="0"/>
      <w:marRight w:val="0"/>
      <w:marTop w:val="0"/>
      <w:marBottom w:val="0"/>
      <w:divBdr>
        <w:top w:val="none" w:sz="0" w:space="0" w:color="auto"/>
        <w:left w:val="none" w:sz="0" w:space="0" w:color="auto"/>
        <w:bottom w:val="none" w:sz="0" w:space="0" w:color="auto"/>
        <w:right w:val="none" w:sz="0" w:space="0" w:color="auto"/>
      </w:divBdr>
    </w:div>
    <w:div w:id="1152062679">
      <w:bodyDiv w:val="1"/>
      <w:marLeft w:val="0"/>
      <w:marRight w:val="0"/>
      <w:marTop w:val="0"/>
      <w:marBottom w:val="0"/>
      <w:divBdr>
        <w:top w:val="none" w:sz="0" w:space="0" w:color="auto"/>
        <w:left w:val="none" w:sz="0" w:space="0" w:color="auto"/>
        <w:bottom w:val="none" w:sz="0" w:space="0" w:color="auto"/>
        <w:right w:val="none" w:sz="0" w:space="0" w:color="auto"/>
      </w:divBdr>
    </w:div>
    <w:div w:id="1177816377">
      <w:bodyDiv w:val="1"/>
      <w:marLeft w:val="0"/>
      <w:marRight w:val="0"/>
      <w:marTop w:val="0"/>
      <w:marBottom w:val="0"/>
      <w:divBdr>
        <w:top w:val="none" w:sz="0" w:space="0" w:color="auto"/>
        <w:left w:val="none" w:sz="0" w:space="0" w:color="auto"/>
        <w:bottom w:val="none" w:sz="0" w:space="0" w:color="auto"/>
        <w:right w:val="none" w:sz="0" w:space="0" w:color="auto"/>
      </w:divBdr>
    </w:div>
    <w:div w:id="1211527649">
      <w:bodyDiv w:val="1"/>
      <w:marLeft w:val="0"/>
      <w:marRight w:val="0"/>
      <w:marTop w:val="0"/>
      <w:marBottom w:val="0"/>
      <w:divBdr>
        <w:top w:val="none" w:sz="0" w:space="0" w:color="auto"/>
        <w:left w:val="none" w:sz="0" w:space="0" w:color="auto"/>
        <w:bottom w:val="none" w:sz="0" w:space="0" w:color="auto"/>
        <w:right w:val="none" w:sz="0" w:space="0" w:color="auto"/>
      </w:divBdr>
    </w:div>
    <w:div w:id="1211529091">
      <w:bodyDiv w:val="1"/>
      <w:marLeft w:val="0"/>
      <w:marRight w:val="0"/>
      <w:marTop w:val="0"/>
      <w:marBottom w:val="0"/>
      <w:divBdr>
        <w:top w:val="none" w:sz="0" w:space="0" w:color="auto"/>
        <w:left w:val="none" w:sz="0" w:space="0" w:color="auto"/>
        <w:bottom w:val="none" w:sz="0" w:space="0" w:color="auto"/>
        <w:right w:val="none" w:sz="0" w:space="0" w:color="auto"/>
      </w:divBdr>
    </w:div>
    <w:div w:id="1263495717">
      <w:bodyDiv w:val="1"/>
      <w:marLeft w:val="0"/>
      <w:marRight w:val="0"/>
      <w:marTop w:val="0"/>
      <w:marBottom w:val="0"/>
      <w:divBdr>
        <w:top w:val="none" w:sz="0" w:space="0" w:color="auto"/>
        <w:left w:val="none" w:sz="0" w:space="0" w:color="auto"/>
        <w:bottom w:val="none" w:sz="0" w:space="0" w:color="auto"/>
        <w:right w:val="none" w:sz="0" w:space="0" w:color="auto"/>
      </w:divBdr>
    </w:div>
    <w:div w:id="1293943586">
      <w:bodyDiv w:val="1"/>
      <w:marLeft w:val="0"/>
      <w:marRight w:val="0"/>
      <w:marTop w:val="0"/>
      <w:marBottom w:val="0"/>
      <w:divBdr>
        <w:top w:val="none" w:sz="0" w:space="0" w:color="auto"/>
        <w:left w:val="none" w:sz="0" w:space="0" w:color="auto"/>
        <w:bottom w:val="none" w:sz="0" w:space="0" w:color="auto"/>
        <w:right w:val="none" w:sz="0" w:space="0" w:color="auto"/>
      </w:divBdr>
    </w:div>
    <w:div w:id="1302540250">
      <w:bodyDiv w:val="1"/>
      <w:marLeft w:val="0"/>
      <w:marRight w:val="0"/>
      <w:marTop w:val="0"/>
      <w:marBottom w:val="0"/>
      <w:divBdr>
        <w:top w:val="none" w:sz="0" w:space="0" w:color="auto"/>
        <w:left w:val="none" w:sz="0" w:space="0" w:color="auto"/>
        <w:bottom w:val="none" w:sz="0" w:space="0" w:color="auto"/>
        <w:right w:val="none" w:sz="0" w:space="0" w:color="auto"/>
      </w:divBdr>
    </w:div>
    <w:div w:id="1331323725">
      <w:bodyDiv w:val="1"/>
      <w:marLeft w:val="0"/>
      <w:marRight w:val="0"/>
      <w:marTop w:val="0"/>
      <w:marBottom w:val="0"/>
      <w:divBdr>
        <w:top w:val="none" w:sz="0" w:space="0" w:color="auto"/>
        <w:left w:val="none" w:sz="0" w:space="0" w:color="auto"/>
        <w:bottom w:val="none" w:sz="0" w:space="0" w:color="auto"/>
        <w:right w:val="none" w:sz="0" w:space="0" w:color="auto"/>
      </w:divBdr>
    </w:div>
    <w:div w:id="1347706289">
      <w:bodyDiv w:val="1"/>
      <w:marLeft w:val="0"/>
      <w:marRight w:val="0"/>
      <w:marTop w:val="0"/>
      <w:marBottom w:val="0"/>
      <w:divBdr>
        <w:top w:val="none" w:sz="0" w:space="0" w:color="auto"/>
        <w:left w:val="none" w:sz="0" w:space="0" w:color="auto"/>
        <w:bottom w:val="none" w:sz="0" w:space="0" w:color="auto"/>
        <w:right w:val="none" w:sz="0" w:space="0" w:color="auto"/>
      </w:divBdr>
    </w:div>
    <w:div w:id="1378697495">
      <w:bodyDiv w:val="1"/>
      <w:marLeft w:val="0"/>
      <w:marRight w:val="0"/>
      <w:marTop w:val="0"/>
      <w:marBottom w:val="0"/>
      <w:divBdr>
        <w:top w:val="none" w:sz="0" w:space="0" w:color="auto"/>
        <w:left w:val="none" w:sz="0" w:space="0" w:color="auto"/>
        <w:bottom w:val="none" w:sz="0" w:space="0" w:color="auto"/>
        <w:right w:val="none" w:sz="0" w:space="0" w:color="auto"/>
      </w:divBdr>
    </w:div>
    <w:div w:id="1379010542">
      <w:bodyDiv w:val="1"/>
      <w:marLeft w:val="0"/>
      <w:marRight w:val="0"/>
      <w:marTop w:val="0"/>
      <w:marBottom w:val="0"/>
      <w:divBdr>
        <w:top w:val="none" w:sz="0" w:space="0" w:color="auto"/>
        <w:left w:val="none" w:sz="0" w:space="0" w:color="auto"/>
        <w:bottom w:val="none" w:sz="0" w:space="0" w:color="auto"/>
        <w:right w:val="none" w:sz="0" w:space="0" w:color="auto"/>
      </w:divBdr>
    </w:div>
    <w:div w:id="1397821491">
      <w:bodyDiv w:val="1"/>
      <w:marLeft w:val="0"/>
      <w:marRight w:val="0"/>
      <w:marTop w:val="0"/>
      <w:marBottom w:val="0"/>
      <w:divBdr>
        <w:top w:val="none" w:sz="0" w:space="0" w:color="auto"/>
        <w:left w:val="none" w:sz="0" w:space="0" w:color="auto"/>
        <w:bottom w:val="none" w:sz="0" w:space="0" w:color="auto"/>
        <w:right w:val="none" w:sz="0" w:space="0" w:color="auto"/>
      </w:divBdr>
    </w:div>
    <w:div w:id="1443067094">
      <w:bodyDiv w:val="1"/>
      <w:marLeft w:val="0"/>
      <w:marRight w:val="0"/>
      <w:marTop w:val="0"/>
      <w:marBottom w:val="0"/>
      <w:divBdr>
        <w:top w:val="none" w:sz="0" w:space="0" w:color="auto"/>
        <w:left w:val="none" w:sz="0" w:space="0" w:color="auto"/>
        <w:bottom w:val="none" w:sz="0" w:space="0" w:color="auto"/>
        <w:right w:val="none" w:sz="0" w:space="0" w:color="auto"/>
      </w:divBdr>
    </w:div>
    <w:div w:id="1490097649">
      <w:bodyDiv w:val="1"/>
      <w:marLeft w:val="0"/>
      <w:marRight w:val="0"/>
      <w:marTop w:val="0"/>
      <w:marBottom w:val="0"/>
      <w:divBdr>
        <w:top w:val="none" w:sz="0" w:space="0" w:color="auto"/>
        <w:left w:val="none" w:sz="0" w:space="0" w:color="auto"/>
        <w:bottom w:val="none" w:sz="0" w:space="0" w:color="auto"/>
        <w:right w:val="none" w:sz="0" w:space="0" w:color="auto"/>
      </w:divBdr>
    </w:div>
    <w:div w:id="1517498462">
      <w:bodyDiv w:val="1"/>
      <w:marLeft w:val="0"/>
      <w:marRight w:val="0"/>
      <w:marTop w:val="0"/>
      <w:marBottom w:val="0"/>
      <w:divBdr>
        <w:top w:val="none" w:sz="0" w:space="0" w:color="auto"/>
        <w:left w:val="none" w:sz="0" w:space="0" w:color="auto"/>
        <w:bottom w:val="none" w:sz="0" w:space="0" w:color="auto"/>
        <w:right w:val="none" w:sz="0" w:space="0" w:color="auto"/>
      </w:divBdr>
    </w:div>
    <w:div w:id="1529368504">
      <w:bodyDiv w:val="1"/>
      <w:marLeft w:val="0"/>
      <w:marRight w:val="0"/>
      <w:marTop w:val="0"/>
      <w:marBottom w:val="0"/>
      <w:divBdr>
        <w:top w:val="none" w:sz="0" w:space="0" w:color="auto"/>
        <w:left w:val="none" w:sz="0" w:space="0" w:color="auto"/>
        <w:bottom w:val="none" w:sz="0" w:space="0" w:color="auto"/>
        <w:right w:val="none" w:sz="0" w:space="0" w:color="auto"/>
      </w:divBdr>
    </w:div>
    <w:div w:id="1620264171">
      <w:bodyDiv w:val="1"/>
      <w:marLeft w:val="0"/>
      <w:marRight w:val="0"/>
      <w:marTop w:val="0"/>
      <w:marBottom w:val="0"/>
      <w:divBdr>
        <w:top w:val="none" w:sz="0" w:space="0" w:color="auto"/>
        <w:left w:val="none" w:sz="0" w:space="0" w:color="auto"/>
        <w:bottom w:val="none" w:sz="0" w:space="0" w:color="auto"/>
        <w:right w:val="none" w:sz="0" w:space="0" w:color="auto"/>
      </w:divBdr>
    </w:div>
    <w:div w:id="1706370327">
      <w:bodyDiv w:val="1"/>
      <w:marLeft w:val="0"/>
      <w:marRight w:val="0"/>
      <w:marTop w:val="0"/>
      <w:marBottom w:val="0"/>
      <w:divBdr>
        <w:top w:val="none" w:sz="0" w:space="0" w:color="auto"/>
        <w:left w:val="none" w:sz="0" w:space="0" w:color="auto"/>
        <w:bottom w:val="none" w:sz="0" w:space="0" w:color="auto"/>
        <w:right w:val="none" w:sz="0" w:space="0" w:color="auto"/>
      </w:divBdr>
    </w:div>
    <w:div w:id="1737705920">
      <w:bodyDiv w:val="1"/>
      <w:marLeft w:val="0"/>
      <w:marRight w:val="0"/>
      <w:marTop w:val="0"/>
      <w:marBottom w:val="0"/>
      <w:divBdr>
        <w:top w:val="none" w:sz="0" w:space="0" w:color="auto"/>
        <w:left w:val="none" w:sz="0" w:space="0" w:color="auto"/>
        <w:bottom w:val="none" w:sz="0" w:space="0" w:color="auto"/>
        <w:right w:val="none" w:sz="0" w:space="0" w:color="auto"/>
      </w:divBdr>
    </w:div>
    <w:div w:id="1800419920">
      <w:bodyDiv w:val="1"/>
      <w:marLeft w:val="0"/>
      <w:marRight w:val="0"/>
      <w:marTop w:val="0"/>
      <w:marBottom w:val="0"/>
      <w:divBdr>
        <w:top w:val="none" w:sz="0" w:space="0" w:color="auto"/>
        <w:left w:val="none" w:sz="0" w:space="0" w:color="auto"/>
        <w:bottom w:val="none" w:sz="0" w:space="0" w:color="auto"/>
        <w:right w:val="none" w:sz="0" w:space="0" w:color="auto"/>
      </w:divBdr>
    </w:div>
    <w:div w:id="1841891592">
      <w:bodyDiv w:val="1"/>
      <w:marLeft w:val="0"/>
      <w:marRight w:val="0"/>
      <w:marTop w:val="0"/>
      <w:marBottom w:val="0"/>
      <w:divBdr>
        <w:top w:val="none" w:sz="0" w:space="0" w:color="auto"/>
        <w:left w:val="none" w:sz="0" w:space="0" w:color="auto"/>
        <w:bottom w:val="none" w:sz="0" w:space="0" w:color="auto"/>
        <w:right w:val="none" w:sz="0" w:space="0" w:color="auto"/>
      </w:divBdr>
    </w:div>
    <w:div w:id="1889493363">
      <w:bodyDiv w:val="1"/>
      <w:marLeft w:val="0"/>
      <w:marRight w:val="0"/>
      <w:marTop w:val="0"/>
      <w:marBottom w:val="0"/>
      <w:divBdr>
        <w:top w:val="none" w:sz="0" w:space="0" w:color="auto"/>
        <w:left w:val="none" w:sz="0" w:space="0" w:color="auto"/>
        <w:bottom w:val="none" w:sz="0" w:space="0" w:color="auto"/>
        <w:right w:val="none" w:sz="0" w:space="0" w:color="auto"/>
      </w:divBdr>
    </w:div>
    <w:div w:id="1907758720">
      <w:bodyDiv w:val="1"/>
      <w:marLeft w:val="0"/>
      <w:marRight w:val="0"/>
      <w:marTop w:val="0"/>
      <w:marBottom w:val="0"/>
      <w:divBdr>
        <w:top w:val="none" w:sz="0" w:space="0" w:color="auto"/>
        <w:left w:val="none" w:sz="0" w:space="0" w:color="auto"/>
        <w:bottom w:val="none" w:sz="0" w:space="0" w:color="auto"/>
        <w:right w:val="none" w:sz="0" w:space="0" w:color="auto"/>
      </w:divBdr>
    </w:div>
    <w:div w:id="1977567120">
      <w:bodyDiv w:val="1"/>
      <w:marLeft w:val="0"/>
      <w:marRight w:val="0"/>
      <w:marTop w:val="0"/>
      <w:marBottom w:val="0"/>
      <w:divBdr>
        <w:top w:val="none" w:sz="0" w:space="0" w:color="auto"/>
        <w:left w:val="none" w:sz="0" w:space="0" w:color="auto"/>
        <w:bottom w:val="none" w:sz="0" w:space="0" w:color="auto"/>
        <w:right w:val="none" w:sz="0" w:space="0" w:color="auto"/>
      </w:divBdr>
    </w:div>
    <w:div w:id="1979872760">
      <w:bodyDiv w:val="1"/>
      <w:marLeft w:val="0"/>
      <w:marRight w:val="0"/>
      <w:marTop w:val="0"/>
      <w:marBottom w:val="0"/>
      <w:divBdr>
        <w:top w:val="none" w:sz="0" w:space="0" w:color="auto"/>
        <w:left w:val="none" w:sz="0" w:space="0" w:color="auto"/>
        <w:bottom w:val="none" w:sz="0" w:space="0" w:color="auto"/>
        <w:right w:val="none" w:sz="0" w:space="0" w:color="auto"/>
      </w:divBdr>
    </w:div>
    <w:div w:id="1984894704">
      <w:bodyDiv w:val="1"/>
      <w:marLeft w:val="0"/>
      <w:marRight w:val="0"/>
      <w:marTop w:val="0"/>
      <w:marBottom w:val="0"/>
      <w:divBdr>
        <w:top w:val="none" w:sz="0" w:space="0" w:color="auto"/>
        <w:left w:val="none" w:sz="0" w:space="0" w:color="auto"/>
        <w:bottom w:val="none" w:sz="0" w:space="0" w:color="auto"/>
        <w:right w:val="none" w:sz="0" w:space="0" w:color="auto"/>
      </w:divBdr>
    </w:div>
    <w:div w:id="2040932023">
      <w:bodyDiv w:val="1"/>
      <w:marLeft w:val="0"/>
      <w:marRight w:val="0"/>
      <w:marTop w:val="0"/>
      <w:marBottom w:val="0"/>
      <w:divBdr>
        <w:top w:val="none" w:sz="0" w:space="0" w:color="auto"/>
        <w:left w:val="none" w:sz="0" w:space="0" w:color="auto"/>
        <w:bottom w:val="none" w:sz="0" w:space="0" w:color="auto"/>
        <w:right w:val="none" w:sz="0" w:space="0" w:color="auto"/>
      </w:divBdr>
    </w:div>
    <w:div w:id="2096778018">
      <w:bodyDiv w:val="1"/>
      <w:marLeft w:val="0"/>
      <w:marRight w:val="0"/>
      <w:marTop w:val="0"/>
      <w:marBottom w:val="0"/>
      <w:divBdr>
        <w:top w:val="none" w:sz="0" w:space="0" w:color="auto"/>
        <w:left w:val="none" w:sz="0" w:space="0" w:color="auto"/>
        <w:bottom w:val="none" w:sz="0" w:space="0" w:color="auto"/>
        <w:right w:val="none" w:sz="0" w:space="0" w:color="auto"/>
      </w:divBdr>
    </w:div>
    <w:div w:id="2104181752">
      <w:bodyDiv w:val="1"/>
      <w:marLeft w:val="0"/>
      <w:marRight w:val="0"/>
      <w:marTop w:val="0"/>
      <w:marBottom w:val="0"/>
      <w:divBdr>
        <w:top w:val="none" w:sz="0" w:space="0" w:color="auto"/>
        <w:left w:val="none" w:sz="0" w:space="0" w:color="auto"/>
        <w:bottom w:val="none" w:sz="0" w:space="0" w:color="auto"/>
        <w:right w:val="none" w:sz="0" w:space="0" w:color="auto"/>
      </w:divBdr>
    </w:div>
    <w:div w:id="212673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865</TotalTime>
  <Pages>3</Pages>
  <Words>691</Words>
  <Characters>3943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User9</cp:lastModifiedBy>
  <cp:revision>71</cp:revision>
  <dcterms:created xsi:type="dcterms:W3CDTF">2017-10-31T09:29:00Z</dcterms:created>
  <dcterms:modified xsi:type="dcterms:W3CDTF">2021-07-23T07:22:00Z</dcterms:modified>
</cp:coreProperties>
</file>