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370" w:rsidRPr="00F03CCB" w:rsidRDefault="004D5370" w:rsidP="000B41CF">
      <w:pPr>
        <w:spacing w:after="0" w:line="240" w:lineRule="auto"/>
        <w:jc w:val="center"/>
        <w:rPr>
          <w:rFonts w:ascii="Times New Roman" w:hAnsi="Times New Roman" w:cs="Times New Roman"/>
          <w:snapToGrid w:val="0"/>
          <w:sz w:val="28"/>
          <w:szCs w:val="28"/>
        </w:rPr>
      </w:pPr>
      <w:r w:rsidRPr="00F03CCB">
        <w:rPr>
          <w:rFonts w:ascii="Times New Roman" w:eastAsia="Times New Roman" w:hAnsi="Times New Roman" w:cs="Times New Roman"/>
          <w:sz w:val="28"/>
          <w:szCs w:val="28"/>
          <w:lang w:eastAsia="ru-RU"/>
        </w:rPr>
        <w:t>Информация об итогах проведенного контрольного мероприятия</w:t>
      </w:r>
    </w:p>
    <w:p w:rsidR="00B303D1" w:rsidRDefault="00B303D1" w:rsidP="00B303D1">
      <w:pPr>
        <w:spacing w:after="0" w:line="240" w:lineRule="auto"/>
        <w:ind w:firstLine="709"/>
        <w:jc w:val="center"/>
        <w:rPr>
          <w:rFonts w:ascii="Times New Roman" w:hAnsi="Times New Roman" w:cs="Times New Roman"/>
          <w:snapToGrid w:val="0"/>
          <w:sz w:val="28"/>
          <w:szCs w:val="28"/>
        </w:rPr>
      </w:pPr>
      <w:proofErr w:type="gramStart"/>
      <w:r w:rsidRPr="00B303D1">
        <w:rPr>
          <w:rFonts w:ascii="Times New Roman" w:hAnsi="Times New Roman" w:cs="Times New Roman"/>
          <w:snapToGrid w:val="0"/>
          <w:sz w:val="28"/>
          <w:szCs w:val="28"/>
        </w:rPr>
        <w:t>«Проверка целевого и эффективного использования средств субсидий, выделенных в 2019 г. из бюджета Одинцовского муниципального района Московской области, в 2020 г. и текущем периоде 2021 г. из бюджета Одинцовского городского округа Московской области на выполнение муниципального задания и иные цели муниципальному бюджетному учреждению спорта спортивная школа «Старый городок», с элементами аудита в сфере закупок товаров, работ, услуг»</w:t>
      </w:r>
      <w:proofErr w:type="gramEnd"/>
    </w:p>
    <w:p w:rsidR="004D207E" w:rsidRDefault="004D207E" w:rsidP="00B303D1">
      <w:pPr>
        <w:spacing w:after="0" w:line="240" w:lineRule="auto"/>
        <w:ind w:firstLine="709"/>
        <w:jc w:val="center"/>
        <w:rPr>
          <w:rFonts w:ascii="Times New Roman" w:hAnsi="Times New Roman" w:cs="Times New Roman"/>
          <w:snapToGrid w:val="0"/>
          <w:sz w:val="28"/>
          <w:szCs w:val="28"/>
        </w:rPr>
      </w:pPr>
    </w:p>
    <w:p w:rsidR="004D207E" w:rsidRDefault="004D207E" w:rsidP="00B303D1">
      <w:pPr>
        <w:spacing w:after="0" w:line="240" w:lineRule="auto"/>
        <w:ind w:firstLine="709"/>
        <w:jc w:val="center"/>
        <w:rPr>
          <w:rFonts w:ascii="Times New Roman" w:hAnsi="Times New Roman" w:cs="Times New Roman"/>
          <w:snapToGrid w:val="0"/>
          <w:sz w:val="28"/>
          <w:szCs w:val="28"/>
        </w:rPr>
      </w:pPr>
    </w:p>
    <w:p w:rsidR="003D1A8E" w:rsidRPr="00F03CCB" w:rsidRDefault="004D5370" w:rsidP="00D17476">
      <w:pPr>
        <w:spacing w:after="0" w:line="240" w:lineRule="auto"/>
        <w:ind w:firstLine="709"/>
        <w:jc w:val="both"/>
        <w:rPr>
          <w:rFonts w:ascii="Times New Roman" w:hAnsi="Times New Roman" w:cs="Times New Roman"/>
          <w:snapToGrid w:val="0"/>
          <w:sz w:val="28"/>
          <w:szCs w:val="28"/>
        </w:rPr>
      </w:pPr>
      <w:r w:rsidRPr="00F03CCB">
        <w:rPr>
          <w:rFonts w:ascii="Times New Roman" w:hAnsi="Times New Roman" w:cs="Times New Roman"/>
          <w:snapToGrid w:val="0"/>
          <w:sz w:val="28"/>
          <w:szCs w:val="28"/>
        </w:rPr>
        <w:t>Контрольное мероприятие п</w:t>
      </w:r>
      <w:r w:rsidR="000C09FB" w:rsidRPr="00F03CCB">
        <w:rPr>
          <w:rFonts w:ascii="Times New Roman" w:hAnsi="Times New Roman" w:cs="Times New Roman"/>
          <w:snapToGrid w:val="0"/>
          <w:sz w:val="28"/>
          <w:szCs w:val="28"/>
        </w:rPr>
        <w:t>р</w:t>
      </w:r>
      <w:r w:rsidR="00BF3300" w:rsidRPr="00F03CCB">
        <w:rPr>
          <w:rFonts w:ascii="Times New Roman" w:hAnsi="Times New Roman" w:cs="Times New Roman"/>
          <w:snapToGrid w:val="0"/>
          <w:sz w:val="28"/>
          <w:szCs w:val="28"/>
        </w:rPr>
        <w:t xml:space="preserve">оведено в соответствии с </w:t>
      </w:r>
      <w:r w:rsidR="003D1A8E" w:rsidRPr="00F03CCB">
        <w:rPr>
          <w:rFonts w:ascii="Times New Roman" w:hAnsi="Times New Roman" w:cs="Times New Roman"/>
          <w:snapToGrid w:val="0"/>
          <w:sz w:val="28"/>
          <w:szCs w:val="28"/>
        </w:rPr>
        <w:t xml:space="preserve">п. </w:t>
      </w:r>
      <w:r w:rsidR="00B303D1">
        <w:rPr>
          <w:rFonts w:ascii="Times New Roman" w:hAnsi="Times New Roman" w:cs="Times New Roman"/>
          <w:snapToGrid w:val="0"/>
          <w:sz w:val="28"/>
          <w:szCs w:val="28"/>
        </w:rPr>
        <w:t>25</w:t>
      </w:r>
      <w:r w:rsidR="003D1A8E" w:rsidRPr="00F03CCB">
        <w:rPr>
          <w:rFonts w:ascii="Times New Roman" w:hAnsi="Times New Roman" w:cs="Times New Roman"/>
          <w:snapToGrid w:val="0"/>
          <w:sz w:val="28"/>
          <w:szCs w:val="28"/>
        </w:rPr>
        <w:t xml:space="preserve"> плана работы</w:t>
      </w:r>
      <w:proofErr w:type="gramStart"/>
      <w:r w:rsidR="003D1A8E" w:rsidRPr="00F03CCB">
        <w:rPr>
          <w:rFonts w:ascii="Times New Roman" w:hAnsi="Times New Roman" w:cs="Times New Roman"/>
          <w:snapToGrid w:val="0"/>
          <w:sz w:val="28"/>
          <w:szCs w:val="28"/>
        </w:rPr>
        <w:t xml:space="preserve"> К</w:t>
      </w:r>
      <w:proofErr w:type="gramEnd"/>
      <w:r w:rsidR="003D1A8E" w:rsidRPr="00F03CCB">
        <w:rPr>
          <w:rFonts w:ascii="Times New Roman" w:hAnsi="Times New Roman" w:cs="Times New Roman"/>
          <w:snapToGrid w:val="0"/>
          <w:sz w:val="28"/>
          <w:szCs w:val="28"/>
        </w:rPr>
        <w:t>онтрольно</w:t>
      </w:r>
      <w:r w:rsidR="00CB0F8B" w:rsidRPr="00F03CCB">
        <w:rPr>
          <w:rFonts w:ascii="Times New Roman" w:hAnsi="Times New Roman" w:cs="Times New Roman"/>
          <w:snapToGrid w:val="0"/>
          <w:sz w:val="28"/>
          <w:szCs w:val="28"/>
        </w:rPr>
        <w:t xml:space="preserve"> </w:t>
      </w:r>
      <w:r w:rsidR="003D1A8E" w:rsidRPr="00F03CCB">
        <w:rPr>
          <w:rFonts w:ascii="Times New Roman" w:hAnsi="Times New Roman" w:cs="Times New Roman"/>
          <w:snapToGrid w:val="0"/>
          <w:sz w:val="28"/>
          <w:szCs w:val="28"/>
        </w:rPr>
        <w:t>-</w:t>
      </w:r>
      <w:r w:rsidR="00CB0F8B" w:rsidRPr="00F03CCB">
        <w:rPr>
          <w:rFonts w:ascii="Times New Roman" w:hAnsi="Times New Roman" w:cs="Times New Roman"/>
          <w:snapToGrid w:val="0"/>
          <w:sz w:val="28"/>
          <w:szCs w:val="28"/>
        </w:rPr>
        <w:t xml:space="preserve"> </w:t>
      </w:r>
      <w:r w:rsidR="003D1A8E" w:rsidRPr="00F03CCB">
        <w:rPr>
          <w:rFonts w:ascii="Times New Roman" w:hAnsi="Times New Roman" w:cs="Times New Roman"/>
          <w:snapToGrid w:val="0"/>
          <w:sz w:val="28"/>
          <w:szCs w:val="28"/>
        </w:rPr>
        <w:t xml:space="preserve">счетной палаты Одинцовского городского округа на 2021 год, утвержденного распоряжением Контрольно-счетной палаты Одинцовского городского округа от 29.12.2020 № 222,  </w:t>
      </w:r>
      <w:r w:rsidR="00CB0F8B" w:rsidRPr="00F03CCB">
        <w:rPr>
          <w:rFonts w:ascii="Times New Roman" w:hAnsi="Times New Roman" w:cs="Times New Roman"/>
          <w:snapToGrid w:val="0"/>
          <w:sz w:val="28"/>
          <w:szCs w:val="28"/>
        </w:rPr>
        <w:t>распоряжени</w:t>
      </w:r>
      <w:r w:rsidR="00B303D1">
        <w:rPr>
          <w:rFonts w:ascii="Times New Roman" w:hAnsi="Times New Roman" w:cs="Times New Roman"/>
          <w:snapToGrid w:val="0"/>
          <w:sz w:val="28"/>
          <w:szCs w:val="28"/>
        </w:rPr>
        <w:t xml:space="preserve">ем </w:t>
      </w:r>
      <w:r w:rsidR="00CB0F8B" w:rsidRPr="00F03CCB">
        <w:rPr>
          <w:rFonts w:ascii="Times New Roman" w:hAnsi="Times New Roman" w:cs="Times New Roman"/>
          <w:snapToGrid w:val="0"/>
          <w:sz w:val="28"/>
          <w:szCs w:val="28"/>
        </w:rPr>
        <w:t xml:space="preserve">Контрольно - счетной палаты Одинцовского городского округа от </w:t>
      </w:r>
      <w:r w:rsidR="00B303D1" w:rsidRPr="00B303D1">
        <w:rPr>
          <w:rFonts w:ascii="Times New Roman" w:hAnsi="Times New Roman" w:cs="Times New Roman"/>
          <w:snapToGrid w:val="0"/>
          <w:sz w:val="28"/>
          <w:szCs w:val="28"/>
        </w:rPr>
        <w:t>21.06.2021 № 106</w:t>
      </w:r>
      <w:r w:rsidR="00B303D1">
        <w:rPr>
          <w:rFonts w:ascii="Times New Roman" w:hAnsi="Times New Roman" w:cs="Times New Roman"/>
          <w:snapToGrid w:val="0"/>
          <w:sz w:val="28"/>
          <w:szCs w:val="28"/>
        </w:rPr>
        <w:t>.</w:t>
      </w:r>
    </w:p>
    <w:p w:rsidR="00B81272" w:rsidRPr="00F03CCB" w:rsidRDefault="004D5370" w:rsidP="00154DBC">
      <w:pPr>
        <w:spacing w:after="0" w:line="240" w:lineRule="auto"/>
        <w:ind w:firstLine="709"/>
        <w:jc w:val="both"/>
        <w:rPr>
          <w:rFonts w:ascii="Times New Roman" w:eastAsia="Times New Roman" w:hAnsi="Times New Roman" w:cs="Times New Roman"/>
          <w:sz w:val="28"/>
          <w:szCs w:val="28"/>
          <w:lang w:eastAsia="ru-RU"/>
        </w:rPr>
      </w:pPr>
      <w:r w:rsidRPr="00F03CCB">
        <w:rPr>
          <w:rFonts w:ascii="Times New Roman" w:hAnsi="Times New Roman" w:cs="Times New Roman"/>
          <w:snapToGrid w:val="0"/>
          <w:sz w:val="28"/>
          <w:szCs w:val="28"/>
        </w:rPr>
        <w:t>Объект</w:t>
      </w:r>
      <w:r w:rsidR="00964DDD" w:rsidRPr="00F03CCB">
        <w:rPr>
          <w:rFonts w:ascii="Times New Roman" w:hAnsi="Times New Roman" w:cs="Times New Roman"/>
          <w:snapToGrid w:val="0"/>
          <w:sz w:val="28"/>
          <w:szCs w:val="28"/>
        </w:rPr>
        <w:t>а</w:t>
      </w:r>
      <w:r w:rsidR="00453E41" w:rsidRPr="00F03CCB">
        <w:rPr>
          <w:rFonts w:ascii="Times New Roman" w:hAnsi="Times New Roman" w:cs="Times New Roman"/>
          <w:snapToGrid w:val="0"/>
          <w:sz w:val="28"/>
          <w:szCs w:val="28"/>
        </w:rPr>
        <w:t>м</w:t>
      </w:r>
      <w:r w:rsidR="00964DDD" w:rsidRPr="00F03CCB">
        <w:rPr>
          <w:rFonts w:ascii="Times New Roman" w:hAnsi="Times New Roman" w:cs="Times New Roman"/>
          <w:snapToGrid w:val="0"/>
          <w:sz w:val="28"/>
          <w:szCs w:val="28"/>
        </w:rPr>
        <w:t>и</w:t>
      </w:r>
      <w:r w:rsidRPr="00F03CCB">
        <w:rPr>
          <w:rFonts w:ascii="Times New Roman" w:hAnsi="Times New Roman" w:cs="Times New Roman"/>
          <w:snapToGrid w:val="0"/>
          <w:sz w:val="28"/>
          <w:szCs w:val="28"/>
        </w:rPr>
        <w:t xml:space="preserve"> проверки явля</w:t>
      </w:r>
      <w:r w:rsidR="00783865" w:rsidRPr="00F03CCB">
        <w:rPr>
          <w:rFonts w:ascii="Times New Roman" w:hAnsi="Times New Roman" w:cs="Times New Roman"/>
          <w:snapToGrid w:val="0"/>
          <w:sz w:val="28"/>
          <w:szCs w:val="28"/>
        </w:rPr>
        <w:t>л</w:t>
      </w:r>
      <w:r w:rsidR="00964DDD" w:rsidRPr="00F03CCB">
        <w:rPr>
          <w:rFonts w:ascii="Times New Roman" w:hAnsi="Times New Roman" w:cs="Times New Roman"/>
          <w:snapToGrid w:val="0"/>
          <w:sz w:val="28"/>
          <w:szCs w:val="28"/>
        </w:rPr>
        <w:t>и</w:t>
      </w:r>
      <w:r w:rsidR="00DA4152" w:rsidRPr="00F03CCB">
        <w:rPr>
          <w:rFonts w:ascii="Times New Roman" w:hAnsi="Times New Roman" w:cs="Times New Roman"/>
          <w:snapToGrid w:val="0"/>
          <w:sz w:val="28"/>
          <w:szCs w:val="28"/>
        </w:rPr>
        <w:t>сь</w:t>
      </w:r>
      <w:r w:rsidR="00964DDD" w:rsidRPr="00F03CCB">
        <w:rPr>
          <w:rFonts w:ascii="Times New Roman" w:eastAsia="Times New Roman" w:hAnsi="Times New Roman" w:cs="Times New Roman"/>
          <w:sz w:val="28"/>
          <w:szCs w:val="28"/>
          <w:lang w:eastAsia="ru-RU"/>
        </w:rPr>
        <w:t xml:space="preserve">: </w:t>
      </w:r>
      <w:r w:rsidR="004D207E">
        <w:rPr>
          <w:rFonts w:ascii="Times New Roman" w:eastAsia="Times New Roman" w:hAnsi="Times New Roman" w:cs="Times New Roman"/>
          <w:sz w:val="28"/>
          <w:szCs w:val="28"/>
          <w:lang w:eastAsia="ru-RU"/>
        </w:rPr>
        <w:t>м</w:t>
      </w:r>
      <w:r w:rsidR="00DA29A4" w:rsidRPr="00DA29A4">
        <w:rPr>
          <w:rFonts w:ascii="Times New Roman" w:eastAsia="Times New Roman" w:hAnsi="Times New Roman" w:cs="Times New Roman"/>
          <w:sz w:val="28"/>
          <w:szCs w:val="28"/>
          <w:lang w:eastAsia="ru-RU"/>
        </w:rPr>
        <w:t>униципальное бюджетное учреждение спорта спортивная школа «Старый городок» (далее - МБУС СШ «Старый городок»), Комитет физической культуры и спорта Администрации Одинцовского городского округа (далее – Комитет).</w:t>
      </w:r>
    </w:p>
    <w:p w:rsidR="00430A7D" w:rsidRPr="00F03CCB" w:rsidRDefault="004D5370" w:rsidP="00DA29A4">
      <w:pPr>
        <w:spacing w:after="0" w:line="240" w:lineRule="auto"/>
        <w:ind w:firstLine="709"/>
        <w:jc w:val="both"/>
        <w:rPr>
          <w:rFonts w:ascii="Times New Roman" w:hAnsi="Times New Roman" w:cs="Times New Roman"/>
          <w:snapToGrid w:val="0"/>
          <w:sz w:val="28"/>
          <w:szCs w:val="28"/>
        </w:rPr>
      </w:pPr>
      <w:r w:rsidRPr="00F03CCB">
        <w:rPr>
          <w:rFonts w:ascii="Times New Roman" w:hAnsi="Times New Roman" w:cs="Times New Roman"/>
          <w:snapToGrid w:val="0"/>
          <w:sz w:val="28"/>
          <w:szCs w:val="28"/>
        </w:rPr>
        <w:t>В ходе</w:t>
      </w:r>
      <w:r w:rsidR="00577366" w:rsidRPr="00F03CCB">
        <w:rPr>
          <w:rFonts w:ascii="Times New Roman" w:hAnsi="Times New Roman" w:cs="Times New Roman"/>
          <w:snapToGrid w:val="0"/>
          <w:sz w:val="28"/>
          <w:szCs w:val="28"/>
        </w:rPr>
        <w:t xml:space="preserve"> проверки установлено следующее:</w:t>
      </w:r>
    </w:p>
    <w:p w:rsidR="00DA29A4" w:rsidRPr="00DA29A4" w:rsidRDefault="00DA29A4" w:rsidP="00DA29A4">
      <w:pPr>
        <w:spacing w:after="0" w:line="240" w:lineRule="auto"/>
        <w:ind w:firstLine="851"/>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1. </w:t>
      </w:r>
      <w:proofErr w:type="gramStart"/>
      <w:r w:rsidRPr="00DA29A4">
        <w:rPr>
          <w:rFonts w:ascii="Times New Roman" w:hAnsi="Times New Roman" w:cs="Times New Roman"/>
          <w:snapToGrid w:val="0"/>
          <w:sz w:val="28"/>
          <w:szCs w:val="28"/>
        </w:rPr>
        <w:t>В нарушение ч. 11 Приказа Минфина Российской Федерации от 13.10.2003 № 91н «Об утверждении Методических указаний по бухгалтерскому учету основных средств», п. 46 Приказа Минфина России от 01.12.2010 № 157н (ред. от 31.03.2018)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w:t>
      </w:r>
      <w:proofErr w:type="gramEnd"/>
      <w:r w:rsidRPr="00DA29A4">
        <w:rPr>
          <w:rFonts w:ascii="Times New Roman" w:hAnsi="Times New Roman" w:cs="Times New Roman"/>
          <w:snapToGrid w:val="0"/>
          <w:sz w:val="28"/>
          <w:szCs w:val="28"/>
        </w:rPr>
        <w:t xml:space="preserve"> по его применению» на некоторых объектах основных средств, числящихся на балансе МБУС СШ «Старый городок», отсутствуют инвентарные номера. </w:t>
      </w:r>
    </w:p>
    <w:p w:rsidR="00DA29A4" w:rsidRPr="00DA29A4" w:rsidRDefault="00DA29A4" w:rsidP="00DA29A4">
      <w:pPr>
        <w:spacing w:after="0" w:line="240" w:lineRule="auto"/>
        <w:ind w:firstLine="851"/>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2. </w:t>
      </w:r>
      <w:proofErr w:type="gramStart"/>
      <w:r w:rsidRPr="00DA29A4">
        <w:rPr>
          <w:rFonts w:ascii="Times New Roman" w:hAnsi="Times New Roman" w:cs="Times New Roman"/>
          <w:snapToGrid w:val="0"/>
          <w:sz w:val="28"/>
          <w:szCs w:val="28"/>
        </w:rPr>
        <w:t>В нарушение п. 3.3. ст. 32 Федерального закона от 12.01.1996</w:t>
      </w:r>
      <w:r>
        <w:rPr>
          <w:rFonts w:ascii="Times New Roman" w:hAnsi="Times New Roman" w:cs="Times New Roman"/>
          <w:snapToGrid w:val="0"/>
          <w:sz w:val="28"/>
          <w:szCs w:val="28"/>
        </w:rPr>
        <w:t xml:space="preserve">                № 7-ФЗ </w:t>
      </w:r>
      <w:r w:rsidRPr="00DA29A4">
        <w:rPr>
          <w:rFonts w:ascii="Times New Roman" w:hAnsi="Times New Roman" w:cs="Times New Roman"/>
          <w:snapToGrid w:val="0"/>
          <w:sz w:val="28"/>
          <w:szCs w:val="28"/>
        </w:rPr>
        <w:t>«О некоммерческих организациях» на официальном са</w:t>
      </w:r>
      <w:r>
        <w:rPr>
          <w:rFonts w:ascii="Times New Roman" w:hAnsi="Times New Roman" w:cs="Times New Roman"/>
          <w:snapToGrid w:val="0"/>
          <w:sz w:val="28"/>
          <w:szCs w:val="28"/>
        </w:rPr>
        <w:t xml:space="preserve">йте </w:t>
      </w:r>
      <w:hyperlink r:id="rId6" w:history="1">
        <w:r w:rsidRPr="00DA29A4">
          <w:rPr>
            <w:rStyle w:val="a5"/>
            <w:rFonts w:ascii="Times New Roman" w:hAnsi="Times New Roman" w:cs="Times New Roman"/>
            <w:snapToGrid w:val="0"/>
            <w:color w:val="000000" w:themeColor="text1"/>
            <w:sz w:val="28"/>
            <w:szCs w:val="28"/>
          </w:rPr>
          <w:t>www.bus.gov.ru</w:t>
        </w:r>
      </w:hyperlink>
      <w:r w:rsidRPr="00DA29A4">
        <w:rPr>
          <w:rFonts w:ascii="Times New Roman" w:hAnsi="Times New Roman" w:cs="Times New Roman"/>
          <w:snapToGrid w:val="0"/>
          <w:color w:val="000000" w:themeColor="text1"/>
          <w:sz w:val="28"/>
          <w:szCs w:val="28"/>
        </w:rPr>
        <w:t xml:space="preserve">, </w:t>
      </w:r>
      <w:r w:rsidRPr="00DA29A4">
        <w:rPr>
          <w:rFonts w:ascii="Times New Roman" w:hAnsi="Times New Roman" w:cs="Times New Roman"/>
          <w:snapToGrid w:val="0"/>
          <w:sz w:val="28"/>
          <w:szCs w:val="28"/>
        </w:rPr>
        <w:t>п. 15 Приказа Минфина РФ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изменения в Устав о смене учредителя на официальном сайте www.bus</w:t>
      </w:r>
      <w:proofErr w:type="gramEnd"/>
      <w:r w:rsidRPr="00DA29A4">
        <w:rPr>
          <w:rFonts w:ascii="Times New Roman" w:hAnsi="Times New Roman" w:cs="Times New Roman"/>
          <w:snapToGrid w:val="0"/>
          <w:sz w:val="28"/>
          <w:szCs w:val="28"/>
        </w:rPr>
        <w:t>.gov.ru в сети Интернет не размещены; отчеты о выполнении муниципального задания размещены с нарушением установленного срока.</w:t>
      </w:r>
    </w:p>
    <w:p w:rsidR="00DA29A4" w:rsidRPr="00DA29A4" w:rsidRDefault="00DA29A4" w:rsidP="00DA29A4">
      <w:pPr>
        <w:spacing w:after="0" w:line="240" w:lineRule="auto"/>
        <w:ind w:firstLine="851"/>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3. </w:t>
      </w:r>
      <w:r w:rsidRPr="00DA29A4">
        <w:rPr>
          <w:rFonts w:ascii="Times New Roman" w:hAnsi="Times New Roman" w:cs="Times New Roman"/>
          <w:snapToGrid w:val="0"/>
          <w:sz w:val="28"/>
          <w:szCs w:val="28"/>
        </w:rPr>
        <w:t xml:space="preserve">В нарушение п. 1 ст. 34 Федерального закона «О контрактной системе в сфере закупок товаров, работ, услуг для обеспечения государственных и муниципальных нужд» от 05.04.2013 № 44 - ФЗ (далее - Федеральный закон от 05.04.2013 № 44 - ФЗ), ст. 309 Гражданского кодекса </w:t>
      </w:r>
      <w:r w:rsidRPr="00DA29A4">
        <w:rPr>
          <w:rFonts w:ascii="Times New Roman" w:hAnsi="Times New Roman" w:cs="Times New Roman"/>
          <w:snapToGrid w:val="0"/>
          <w:sz w:val="28"/>
          <w:szCs w:val="28"/>
        </w:rPr>
        <w:lastRenderedPageBreak/>
        <w:t xml:space="preserve">Российской Федерации </w:t>
      </w:r>
      <w:r w:rsidR="004D207E">
        <w:rPr>
          <w:rFonts w:ascii="Times New Roman" w:hAnsi="Times New Roman" w:cs="Times New Roman"/>
          <w:snapToGrid w:val="0"/>
          <w:sz w:val="28"/>
          <w:szCs w:val="28"/>
        </w:rPr>
        <w:t xml:space="preserve">(далее – ГК РФ) </w:t>
      </w:r>
      <w:r w:rsidRPr="00DA29A4">
        <w:rPr>
          <w:rFonts w:ascii="Times New Roman" w:hAnsi="Times New Roman" w:cs="Times New Roman"/>
          <w:snapToGrid w:val="0"/>
          <w:sz w:val="28"/>
          <w:szCs w:val="28"/>
        </w:rPr>
        <w:t xml:space="preserve">выявлен факт </w:t>
      </w:r>
      <w:proofErr w:type="gramStart"/>
      <w:r w:rsidRPr="00DA29A4">
        <w:rPr>
          <w:rFonts w:ascii="Times New Roman" w:hAnsi="Times New Roman" w:cs="Times New Roman"/>
          <w:snapToGrid w:val="0"/>
          <w:sz w:val="28"/>
          <w:szCs w:val="28"/>
        </w:rPr>
        <w:t>приемки</w:t>
      </w:r>
      <w:proofErr w:type="gramEnd"/>
      <w:r w:rsidRPr="00DA29A4">
        <w:rPr>
          <w:rFonts w:ascii="Times New Roman" w:hAnsi="Times New Roman" w:cs="Times New Roman"/>
          <w:snapToGrid w:val="0"/>
          <w:sz w:val="28"/>
          <w:szCs w:val="28"/>
        </w:rPr>
        <w:t xml:space="preserve"> и оплаты работ которые фактически не были выполнены, на сумму 94 852,34 руб.</w:t>
      </w:r>
    </w:p>
    <w:p w:rsidR="00DA29A4" w:rsidRPr="00DA29A4" w:rsidRDefault="00DA29A4" w:rsidP="00DA29A4">
      <w:pPr>
        <w:spacing w:after="0" w:line="240" w:lineRule="auto"/>
        <w:ind w:firstLine="851"/>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4. </w:t>
      </w:r>
      <w:r w:rsidRPr="00DA29A4">
        <w:rPr>
          <w:rFonts w:ascii="Times New Roman" w:hAnsi="Times New Roman" w:cs="Times New Roman"/>
          <w:snapToGrid w:val="0"/>
          <w:sz w:val="28"/>
          <w:szCs w:val="28"/>
        </w:rPr>
        <w:t>В нарушение Постановления Госкомстата России от 05.01.2004 № 1               «Об утверждении унифицированных форм первичной учетной документации по учету труда и его оплаты» в личных карточках работников (форма</w:t>
      </w:r>
      <w:proofErr w:type="gramStart"/>
      <w:r w:rsidRPr="00DA29A4">
        <w:rPr>
          <w:rFonts w:ascii="Times New Roman" w:hAnsi="Times New Roman" w:cs="Times New Roman"/>
          <w:snapToGrid w:val="0"/>
          <w:sz w:val="28"/>
          <w:szCs w:val="28"/>
        </w:rPr>
        <w:t xml:space="preserve">                             № Т</w:t>
      </w:r>
      <w:proofErr w:type="gramEnd"/>
      <w:r w:rsidRPr="00DA29A4">
        <w:rPr>
          <w:rFonts w:ascii="Times New Roman" w:hAnsi="Times New Roman" w:cs="Times New Roman"/>
          <w:snapToGrid w:val="0"/>
          <w:sz w:val="28"/>
          <w:szCs w:val="28"/>
        </w:rPr>
        <w:t xml:space="preserve"> - 2, форма по ОКУД 0301002) МБУС СШ «Старый городок» не указаны сведения о знании иностранного языка.</w:t>
      </w:r>
    </w:p>
    <w:p w:rsidR="00DA29A4" w:rsidRPr="00DA29A4" w:rsidRDefault="00DA29A4" w:rsidP="00DA29A4">
      <w:pPr>
        <w:spacing w:after="0" w:line="240" w:lineRule="auto"/>
        <w:ind w:firstLine="851"/>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5. </w:t>
      </w:r>
      <w:r w:rsidRPr="00DA29A4">
        <w:rPr>
          <w:rFonts w:ascii="Times New Roman" w:hAnsi="Times New Roman" w:cs="Times New Roman"/>
          <w:snapToGrid w:val="0"/>
          <w:sz w:val="28"/>
          <w:szCs w:val="28"/>
        </w:rPr>
        <w:t xml:space="preserve">В нарушение п. 1 ст. 34 Федерального закона от 05.04.2013 </w:t>
      </w:r>
      <w:r w:rsidR="004D207E">
        <w:rPr>
          <w:rFonts w:ascii="Times New Roman" w:hAnsi="Times New Roman" w:cs="Times New Roman"/>
          <w:snapToGrid w:val="0"/>
          <w:sz w:val="28"/>
          <w:szCs w:val="28"/>
        </w:rPr>
        <w:t xml:space="preserve">                          </w:t>
      </w:r>
      <w:r w:rsidRPr="00DA29A4">
        <w:rPr>
          <w:rFonts w:ascii="Times New Roman" w:hAnsi="Times New Roman" w:cs="Times New Roman"/>
          <w:snapToGrid w:val="0"/>
          <w:sz w:val="28"/>
          <w:szCs w:val="28"/>
        </w:rPr>
        <w:t>№ 44-ФЗ, ст. 309 ГК РФ, выявлено ненадлежащее исполнение подрядчиком обязательств по муниципальному контракту в размере 55 000,00 руб.</w:t>
      </w:r>
    </w:p>
    <w:p w:rsidR="004D207E" w:rsidRDefault="00DA29A4" w:rsidP="00DA29A4">
      <w:pPr>
        <w:spacing w:after="0" w:line="240" w:lineRule="auto"/>
        <w:ind w:firstLine="851"/>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6. </w:t>
      </w:r>
      <w:r w:rsidRPr="00DA29A4">
        <w:rPr>
          <w:rFonts w:ascii="Times New Roman" w:hAnsi="Times New Roman" w:cs="Times New Roman"/>
          <w:snapToGrid w:val="0"/>
          <w:sz w:val="28"/>
          <w:szCs w:val="28"/>
        </w:rPr>
        <w:t xml:space="preserve">В нарушение ч. 3 ст. 103 Федерального закона от 05.04.2013 </w:t>
      </w:r>
      <w:r w:rsidR="004D207E">
        <w:rPr>
          <w:rFonts w:ascii="Times New Roman" w:hAnsi="Times New Roman" w:cs="Times New Roman"/>
          <w:snapToGrid w:val="0"/>
          <w:sz w:val="28"/>
          <w:szCs w:val="28"/>
        </w:rPr>
        <w:t xml:space="preserve">             </w:t>
      </w:r>
      <w:r w:rsidRPr="00DA29A4">
        <w:rPr>
          <w:rFonts w:ascii="Times New Roman" w:hAnsi="Times New Roman" w:cs="Times New Roman"/>
          <w:snapToGrid w:val="0"/>
          <w:sz w:val="28"/>
          <w:szCs w:val="28"/>
        </w:rPr>
        <w:t xml:space="preserve">№ 44 - ФЗ информация </w:t>
      </w:r>
      <w:r w:rsidR="00073C30" w:rsidRPr="00DA29A4">
        <w:rPr>
          <w:rFonts w:ascii="Times New Roman" w:hAnsi="Times New Roman" w:cs="Times New Roman"/>
          <w:snapToGrid w:val="0"/>
          <w:sz w:val="28"/>
          <w:szCs w:val="28"/>
        </w:rPr>
        <w:t xml:space="preserve">в ЕИС </w:t>
      </w:r>
      <w:r w:rsidRPr="00DA29A4">
        <w:rPr>
          <w:rFonts w:ascii="Times New Roman" w:hAnsi="Times New Roman" w:cs="Times New Roman"/>
          <w:snapToGrid w:val="0"/>
          <w:sz w:val="28"/>
          <w:szCs w:val="28"/>
        </w:rPr>
        <w:t>об исполнении отдельных этапов</w:t>
      </w:r>
      <w:r w:rsidR="004D207E">
        <w:rPr>
          <w:rFonts w:ascii="Times New Roman" w:hAnsi="Times New Roman" w:cs="Times New Roman"/>
          <w:snapToGrid w:val="0"/>
          <w:sz w:val="28"/>
          <w:szCs w:val="28"/>
        </w:rPr>
        <w:t xml:space="preserve"> исполнения</w:t>
      </w:r>
      <w:r w:rsidRPr="00DA29A4">
        <w:rPr>
          <w:rFonts w:ascii="Times New Roman" w:hAnsi="Times New Roman" w:cs="Times New Roman"/>
          <w:snapToGrid w:val="0"/>
          <w:sz w:val="28"/>
          <w:szCs w:val="28"/>
        </w:rPr>
        <w:t xml:space="preserve"> </w:t>
      </w:r>
      <w:r w:rsidR="004D207E">
        <w:rPr>
          <w:rFonts w:ascii="Times New Roman" w:hAnsi="Times New Roman" w:cs="Times New Roman"/>
          <w:snapToGrid w:val="0"/>
          <w:sz w:val="28"/>
          <w:szCs w:val="28"/>
        </w:rPr>
        <w:t xml:space="preserve">                       по пяти </w:t>
      </w:r>
      <w:r w:rsidRPr="00DA29A4">
        <w:rPr>
          <w:rFonts w:ascii="Times New Roman" w:hAnsi="Times New Roman" w:cs="Times New Roman"/>
          <w:snapToGrid w:val="0"/>
          <w:sz w:val="28"/>
          <w:szCs w:val="28"/>
        </w:rPr>
        <w:t>контракт</w:t>
      </w:r>
      <w:r w:rsidR="004D207E">
        <w:rPr>
          <w:rFonts w:ascii="Times New Roman" w:hAnsi="Times New Roman" w:cs="Times New Roman"/>
          <w:snapToGrid w:val="0"/>
          <w:sz w:val="28"/>
          <w:szCs w:val="28"/>
        </w:rPr>
        <w:t>ам и</w:t>
      </w:r>
      <w:r w:rsidRPr="00DA29A4">
        <w:rPr>
          <w:rFonts w:ascii="Times New Roman" w:hAnsi="Times New Roman" w:cs="Times New Roman"/>
          <w:snapToGrid w:val="0"/>
          <w:sz w:val="28"/>
          <w:szCs w:val="28"/>
        </w:rPr>
        <w:t xml:space="preserve"> </w:t>
      </w:r>
      <w:r w:rsidR="004D207E">
        <w:rPr>
          <w:rFonts w:ascii="Times New Roman" w:hAnsi="Times New Roman" w:cs="Times New Roman"/>
          <w:snapToGrid w:val="0"/>
          <w:sz w:val="28"/>
          <w:szCs w:val="28"/>
        </w:rPr>
        <w:t>о заключении двух</w:t>
      </w:r>
      <w:r w:rsidR="004D207E" w:rsidRPr="00DA29A4">
        <w:rPr>
          <w:rFonts w:ascii="Times New Roman" w:hAnsi="Times New Roman" w:cs="Times New Roman"/>
          <w:snapToGrid w:val="0"/>
          <w:sz w:val="28"/>
          <w:szCs w:val="28"/>
        </w:rPr>
        <w:t xml:space="preserve"> контрактов </w:t>
      </w:r>
      <w:r w:rsidRPr="00DA29A4">
        <w:rPr>
          <w:rFonts w:ascii="Times New Roman" w:hAnsi="Times New Roman" w:cs="Times New Roman"/>
          <w:snapToGrid w:val="0"/>
          <w:sz w:val="28"/>
          <w:szCs w:val="28"/>
        </w:rPr>
        <w:t>размещена с нарушением срока</w:t>
      </w:r>
      <w:r w:rsidR="004D207E">
        <w:rPr>
          <w:rFonts w:ascii="Times New Roman" w:hAnsi="Times New Roman" w:cs="Times New Roman"/>
          <w:snapToGrid w:val="0"/>
          <w:sz w:val="28"/>
          <w:szCs w:val="28"/>
        </w:rPr>
        <w:t xml:space="preserve">. </w:t>
      </w:r>
    </w:p>
    <w:p w:rsidR="00E45004" w:rsidRPr="00F03CCB" w:rsidRDefault="00E45004" w:rsidP="00DA29A4">
      <w:pPr>
        <w:spacing w:after="0" w:line="240" w:lineRule="auto"/>
        <w:ind w:firstLine="851"/>
        <w:jc w:val="both"/>
        <w:rPr>
          <w:rFonts w:ascii="Times New Roman" w:hAnsi="Times New Roman" w:cs="Times New Roman"/>
          <w:snapToGrid w:val="0"/>
          <w:sz w:val="28"/>
          <w:szCs w:val="28"/>
        </w:rPr>
      </w:pPr>
      <w:r w:rsidRPr="00F03CCB">
        <w:rPr>
          <w:rFonts w:ascii="Times New Roman" w:hAnsi="Times New Roman" w:cs="Times New Roman"/>
          <w:snapToGrid w:val="0"/>
          <w:sz w:val="28"/>
          <w:szCs w:val="28"/>
        </w:rPr>
        <w:t xml:space="preserve">По результатам контрольного мероприятия в адрес </w:t>
      </w:r>
      <w:r w:rsidR="004D207E">
        <w:rPr>
          <w:rFonts w:ascii="Times New Roman" w:hAnsi="Times New Roman" w:cs="Times New Roman"/>
          <w:snapToGrid w:val="0"/>
          <w:sz w:val="28"/>
          <w:szCs w:val="28"/>
        </w:rPr>
        <w:t>г</w:t>
      </w:r>
      <w:r w:rsidRPr="00F03CCB">
        <w:rPr>
          <w:rFonts w:ascii="Times New Roman" w:hAnsi="Times New Roman" w:cs="Times New Roman"/>
          <w:snapToGrid w:val="0"/>
          <w:sz w:val="28"/>
          <w:szCs w:val="28"/>
        </w:rPr>
        <w:t xml:space="preserve">лавы Одинцовского </w:t>
      </w:r>
      <w:r w:rsidR="00EB2F17" w:rsidRPr="00F03CCB">
        <w:rPr>
          <w:rFonts w:ascii="Times New Roman" w:hAnsi="Times New Roman" w:cs="Times New Roman"/>
          <w:snapToGrid w:val="0"/>
          <w:sz w:val="28"/>
          <w:szCs w:val="28"/>
        </w:rPr>
        <w:t xml:space="preserve">городского округа и </w:t>
      </w:r>
      <w:r w:rsidR="004D207E">
        <w:rPr>
          <w:rFonts w:ascii="Times New Roman" w:hAnsi="Times New Roman" w:cs="Times New Roman"/>
          <w:snapToGrid w:val="0"/>
          <w:sz w:val="28"/>
          <w:szCs w:val="28"/>
        </w:rPr>
        <w:t>п</w:t>
      </w:r>
      <w:r w:rsidR="00EB2F17" w:rsidRPr="00F03CCB">
        <w:rPr>
          <w:rFonts w:ascii="Times New Roman" w:hAnsi="Times New Roman" w:cs="Times New Roman"/>
          <w:snapToGrid w:val="0"/>
          <w:sz w:val="28"/>
          <w:szCs w:val="28"/>
        </w:rPr>
        <w:t xml:space="preserve">редседателя Совета депутатов Одинцовского городского округа Московской области </w:t>
      </w:r>
      <w:r w:rsidRPr="00F03CCB">
        <w:rPr>
          <w:rFonts w:ascii="Times New Roman" w:hAnsi="Times New Roman" w:cs="Times New Roman"/>
          <w:snapToGrid w:val="0"/>
          <w:sz w:val="28"/>
          <w:szCs w:val="28"/>
        </w:rPr>
        <w:t>направлен</w:t>
      </w:r>
      <w:r w:rsidR="00EB2F17" w:rsidRPr="00F03CCB">
        <w:rPr>
          <w:rFonts w:ascii="Times New Roman" w:hAnsi="Times New Roman" w:cs="Times New Roman"/>
          <w:snapToGrid w:val="0"/>
          <w:sz w:val="28"/>
          <w:szCs w:val="28"/>
        </w:rPr>
        <w:t>ы</w:t>
      </w:r>
      <w:r w:rsidRPr="00F03CCB">
        <w:rPr>
          <w:rFonts w:ascii="Times New Roman" w:hAnsi="Times New Roman" w:cs="Times New Roman"/>
          <w:snapToGrid w:val="0"/>
          <w:sz w:val="28"/>
          <w:szCs w:val="28"/>
        </w:rPr>
        <w:t xml:space="preserve"> отчет</w:t>
      </w:r>
      <w:r w:rsidR="00EB2F17" w:rsidRPr="00F03CCB">
        <w:rPr>
          <w:rFonts w:ascii="Times New Roman" w:hAnsi="Times New Roman" w:cs="Times New Roman"/>
          <w:snapToGrid w:val="0"/>
          <w:sz w:val="28"/>
          <w:szCs w:val="28"/>
        </w:rPr>
        <w:t>ы</w:t>
      </w:r>
      <w:r w:rsidR="004D207E">
        <w:rPr>
          <w:rFonts w:ascii="Times New Roman" w:hAnsi="Times New Roman" w:cs="Times New Roman"/>
          <w:snapToGrid w:val="0"/>
          <w:sz w:val="28"/>
          <w:szCs w:val="28"/>
        </w:rPr>
        <w:t>.</w:t>
      </w:r>
      <w:r w:rsidR="00EB2F17" w:rsidRPr="00F03CCB">
        <w:rPr>
          <w:rFonts w:ascii="Times New Roman" w:hAnsi="Times New Roman" w:cs="Times New Roman"/>
          <w:snapToGrid w:val="0"/>
          <w:sz w:val="28"/>
          <w:szCs w:val="28"/>
        </w:rPr>
        <w:t xml:space="preserve"> </w:t>
      </w:r>
      <w:r w:rsidRPr="00F03CCB">
        <w:rPr>
          <w:rFonts w:ascii="Times New Roman" w:hAnsi="Times New Roman" w:cs="Times New Roman"/>
          <w:snapToGrid w:val="0"/>
          <w:sz w:val="28"/>
          <w:szCs w:val="28"/>
        </w:rPr>
        <w:t xml:space="preserve"> </w:t>
      </w:r>
      <w:r w:rsidR="00EB2F17" w:rsidRPr="00F03CCB">
        <w:rPr>
          <w:rFonts w:ascii="Times New Roman" w:hAnsi="Times New Roman" w:cs="Times New Roman"/>
          <w:snapToGrid w:val="0"/>
          <w:sz w:val="28"/>
          <w:szCs w:val="28"/>
        </w:rPr>
        <w:t xml:space="preserve"> </w:t>
      </w:r>
      <w:r w:rsidRPr="00F03CCB">
        <w:rPr>
          <w:rFonts w:ascii="Times New Roman" w:hAnsi="Times New Roman" w:cs="Times New Roman"/>
          <w:snapToGrid w:val="0"/>
          <w:sz w:val="28"/>
          <w:szCs w:val="28"/>
        </w:rPr>
        <w:t xml:space="preserve"> </w:t>
      </w:r>
      <w:r w:rsidR="00EB2F17" w:rsidRPr="00F03CCB">
        <w:rPr>
          <w:rFonts w:ascii="Times New Roman" w:hAnsi="Times New Roman" w:cs="Times New Roman"/>
          <w:snapToGrid w:val="0"/>
          <w:sz w:val="28"/>
          <w:szCs w:val="28"/>
        </w:rPr>
        <w:t>В</w:t>
      </w:r>
      <w:r w:rsidRPr="00F03CCB">
        <w:rPr>
          <w:rFonts w:ascii="Times New Roman" w:hAnsi="Times New Roman" w:cs="Times New Roman"/>
          <w:snapToGrid w:val="0"/>
          <w:sz w:val="28"/>
          <w:szCs w:val="28"/>
        </w:rPr>
        <w:t xml:space="preserve"> адрес</w:t>
      </w:r>
      <w:r w:rsidR="00154DBC" w:rsidRPr="00F03CCB">
        <w:rPr>
          <w:rFonts w:ascii="Times New Roman" w:hAnsi="Times New Roman" w:cs="Times New Roman"/>
          <w:snapToGrid w:val="0"/>
          <w:sz w:val="28"/>
          <w:szCs w:val="28"/>
        </w:rPr>
        <w:t xml:space="preserve"> </w:t>
      </w:r>
      <w:r w:rsidR="000C0127" w:rsidRPr="000C0127">
        <w:rPr>
          <w:rFonts w:ascii="Times New Roman" w:hAnsi="Times New Roman" w:cs="Times New Roman"/>
          <w:snapToGrid w:val="0"/>
          <w:sz w:val="28"/>
          <w:szCs w:val="28"/>
        </w:rPr>
        <w:t>МБУС СШ «Старый городок»</w:t>
      </w:r>
      <w:r w:rsidR="00852EC6" w:rsidRPr="00F03CCB">
        <w:rPr>
          <w:rFonts w:ascii="Times New Roman" w:hAnsi="Times New Roman" w:cs="Times New Roman"/>
          <w:snapToGrid w:val="0"/>
          <w:sz w:val="28"/>
          <w:szCs w:val="28"/>
        </w:rPr>
        <w:t xml:space="preserve"> и </w:t>
      </w:r>
      <w:r w:rsidR="000C0127" w:rsidRPr="000C0127">
        <w:rPr>
          <w:rFonts w:ascii="Times New Roman" w:hAnsi="Times New Roman" w:cs="Times New Roman"/>
          <w:snapToGrid w:val="0"/>
          <w:sz w:val="28"/>
          <w:szCs w:val="28"/>
        </w:rPr>
        <w:t>Комитет</w:t>
      </w:r>
      <w:r w:rsidR="000C0127">
        <w:rPr>
          <w:rFonts w:ascii="Times New Roman" w:hAnsi="Times New Roman" w:cs="Times New Roman"/>
          <w:snapToGrid w:val="0"/>
          <w:sz w:val="28"/>
          <w:szCs w:val="28"/>
        </w:rPr>
        <w:t>а</w:t>
      </w:r>
      <w:r w:rsidR="000C0127" w:rsidRPr="000C0127">
        <w:rPr>
          <w:rFonts w:ascii="Times New Roman" w:hAnsi="Times New Roman" w:cs="Times New Roman"/>
          <w:snapToGrid w:val="0"/>
          <w:sz w:val="28"/>
          <w:szCs w:val="28"/>
        </w:rPr>
        <w:t xml:space="preserve"> </w:t>
      </w:r>
      <w:r w:rsidRPr="00F03CCB">
        <w:rPr>
          <w:rFonts w:ascii="Times New Roman" w:hAnsi="Times New Roman" w:cs="Times New Roman"/>
          <w:snapToGrid w:val="0"/>
          <w:sz w:val="28"/>
          <w:szCs w:val="28"/>
        </w:rPr>
        <w:t>направлен</w:t>
      </w:r>
      <w:r w:rsidR="00852EC6" w:rsidRPr="00F03CCB">
        <w:rPr>
          <w:rFonts w:ascii="Times New Roman" w:hAnsi="Times New Roman" w:cs="Times New Roman"/>
          <w:snapToGrid w:val="0"/>
          <w:sz w:val="28"/>
          <w:szCs w:val="28"/>
        </w:rPr>
        <w:t>ы</w:t>
      </w:r>
      <w:r w:rsidR="0029678B" w:rsidRPr="00F03CCB">
        <w:rPr>
          <w:rFonts w:ascii="Times New Roman" w:hAnsi="Times New Roman" w:cs="Times New Roman"/>
          <w:snapToGrid w:val="0"/>
          <w:sz w:val="28"/>
          <w:szCs w:val="28"/>
        </w:rPr>
        <w:t xml:space="preserve"> представлени</w:t>
      </w:r>
      <w:r w:rsidR="00F006A5">
        <w:rPr>
          <w:rFonts w:ascii="Times New Roman" w:hAnsi="Times New Roman" w:cs="Times New Roman"/>
          <w:snapToGrid w:val="0"/>
          <w:sz w:val="28"/>
          <w:szCs w:val="28"/>
        </w:rPr>
        <w:t xml:space="preserve">я, в адрес Главного Контрольного Управления </w:t>
      </w:r>
      <w:r w:rsidR="00F006A5" w:rsidRPr="00F006A5">
        <w:rPr>
          <w:rFonts w:ascii="Times New Roman" w:hAnsi="Times New Roman" w:cs="Times New Roman"/>
          <w:snapToGrid w:val="0"/>
          <w:sz w:val="28"/>
          <w:szCs w:val="28"/>
        </w:rPr>
        <w:t>Московской области</w:t>
      </w:r>
      <w:r w:rsidR="00F006A5">
        <w:rPr>
          <w:rFonts w:ascii="Times New Roman" w:hAnsi="Times New Roman" w:cs="Times New Roman"/>
          <w:snapToGrid w:val="0"/>
          <w:sz w:val="28"/>
          <w:szCs w:val="28"/>
        </w:rPr>
        <w:t xml:space="preserve"> направлено письмо.</w:t>
      </w:r>
    </w:p>
    <w:p w:rsidR="00852EC6" w:rsidRPr="00F03CCB" w:rsidRDefault="00852EC6" w:rsidP="00F424A1">
      <w:pPr>
        <w:spacing w:after="0" w:line="240" w:lineRule="auto"/>
        <w:jc w:val="center"/>
        <w:rPr>
          <w:rFonts w:ascii="Times New Roman" w:hAnsi="Times New Roman" w:cs="Times New Roman"/>
          <w:b/>
          <w:i/>
          <w:snapToGrid w:val="0"/>
          <w:sz w:val="28"/>
          <w:szCs w:val="28"/>
        </w:rPr>
      </w:pPr>
    </w:p>
    <w:p w:rsidR="004F0C8A" w:rsidRPr="00F03CCB" w:rsidRDefault="004D5370" w:rsidP="00F424A1">
      <w:pPr>
        <w:spacing w:after="0" w:line="240" w:lineRule="auto"/>
        <w:jc w:val="center"/>
        <w:rPr>
          <w:rFonts w:ascii="Times New Roman" w:hAnsi="Times New Roman" w:cs="Times New Roman"/>
          <w:b/>
          <w:i/>
          <w:snapToGrid w:val="0"/>
          <w:sz w:val="28"/>
          <w:szCs w:val="28"/>
        </w:rPr>
      </w:pPr>
      <w:proofErr w:type="gramStart"/>
      <w:r w:rsidRPr="00F03CCB">
        <w:rPr>
          <w:rFonts w:ascii="Times New Roman" w:hAnsi="Times New Roman" w:cs="Times New Roman"/>
          <w:b/>
          <w:i/>
          <w:snapToGrid w:val="0"/>
          <w:sz w:val="28"/>
          <w:szCs w:val="28"/>
        </w:rPr>
        <w:t xml:space="preserve">Информация об устранении нарушений по результатам проведенного контрольного мероприятия </w:t>
      </w:r>
      <w:r w:rsidR="008019BB" w:rsidRPr="008019BB">
        <w:rPr>
          <w:rFonts w:ascii="Times New Roman" w:hAnsi="Times New Roman" w:cs="Times New Roman"/>
          <w:b/>
          <w:i/>
          <w:snapToGrid w:val="0"/>
          <w:sz w:val="28"/>
          <w:szCs w:val="28"/>
        </w:rPr>
        <w:t>«Проверка целевого и эффективного использования средств субсидий, выделенных в 2019 г. из бюджета Одинцовского муниципального района Московской области, в 2020 г. и текущем периоде 2021 г. из бюджета Одинцовского городского округа Московской области на выполнение муниципального задания и иные цели муниципальному бюджетному учреждению спорта спортивная школа «Старый городок», с элементами аудита</w:t>
      </w:r>
      <w:proofErr w:type="gramEnd"/>
      <w:r w:rsidR="008019BB" w:rsidRPr="008019BB">
        <w:rPr>
          <w:rFonts w:ascii="Times New Roman" w:hAnsi="Times New Roman" w:cs="Times New Roman"/>
          <w:b/>
          <w:i/>
          <w:snapToGrid w:val="0"/>
          <w:sz w:val="28"/>
          <w:szCs w:val="28"/>
        </w:rPr>
        <w:t xml:space="preserve"> в сфере закупок товаров, работ, услуг»</w:t>
      </w:r>
    </w:p>
    <w:p w:rsidR="004D265F" w:rsidRPr="004D207E" w:rsidRDefault="004D265F" w:rsidP="00341403">
      <w:pPr>
        <w:spacing w:after="0" w:line="240" w:lineRule="auto"/>
        <w:jc w:val="both"/>
        <w:rPr>
          <w:rFonts w:ascii="Times New Roman" w:hAnsi="Times New Roman" w:cs="Times New Roman"/>
          <w:snapToGrid w:val="0"/>
          <w:sz w:val="28"/>
          <w:szCs w:val="28"/>
        </w:rPr>
      </w:pPr>
    </w:p>
    <w:p w:rsidR="004D265F" w:rsidRPr="004D207E" w:rsidRDefault="004D265F" w:rsidP="004D265F">
      <w:pPr>
        <w:spacing w:after="0" w:line="240" w:lineRule="auto"/>
        <w:ind w:firstLine="708"/>
        <w:jc w:val="both"/>
        <w:rPr>
          <w:rFonts w:ascii="Times New Roman" w:hAnsi="Times New Roman" w:cs="Times New Roman"/>
          <w:snapToGrid w:val="0"/>
          <w:sz w:val="28"/>
          <w:szCs w:val="28"/>
        </w:rPr>
      </w:pPr>
      <w:r w:rsidRPr="004D207E">
        <w:rPr>
          <w:rFonts w:ascii="Times New Roman" w:hAnsi="Times New Roman" w:cs="Times New Roman"/>
          <w:snapToGrid w:val="0"/>
          <w:sz w:val="28"/>
          <w:szCs w:val="28"/>
        </w:rPr>
        <w:t>Предложения, у</w:t>
      </w:r>
      <w:r w:rsidR="009C6C78" w:rsidRPr="004D207E">
        <w:rPr>
          <w:rFonts w:ascii="Times New Roman" w:hAnsi="Times New Roman" w:cs="Times New Roman"/>
          <w:snapToGrid w:val="0"/>
          <w:sz w:val="28"/>
          <w:szCs w:val="28"/>
        </w:rPr>
        <w:t xml:space="preserve">казанные в </w:t>
      </w:r>
      <w:r w:rsidR="004D207E">
        <w:rPr>
          <w:rFonts w:ascii="Times New Roman" w:hAnsi="Times New Roman" w:cs="Times New Roman"/>
          <w:snapToGrid w:val="0"/>
          <w:sz w:val="28"/>
          <w:szCs w:val="28"/>
        </w:rPr>
        <w:t>п</w:t>
      </w:r>
      <w:r w:rsidR="009C6C78" w:rsidRPr="004D207E">
        <w:rPr>
          <w:rFonts w:ascii="Times New Roman" w:hAnsi="Times New Roman" w:cs="Times New Roman"/>
          <w:snapToGrid w:val="0"/>
          <w:sz w:val="28"/>
          <w:szCs w:val="28"/>
        </w:rPr>
        <w:t>редставлени</w:t>
      </w:r>
      <w:r w:rsidR="00D42786" w:rsidRPr="004D207E">
        <w:rPr>
          <w:rFonts w:ascii="Times New Roman" w:hAnsi="Times New Roman" w:cs="Times New Roman"/>
          <w:snapToGrid w:val="0"/>
          <w:sz w:val="28"/>
          <w:szCs w:val="28"/>
        </w:rPr>
        <w:t>ях</w:t>
      </w:r>
      <w:proofErr w:type="gramStart"/>
      <w:r w:rsidR="00DA4152" w:rsidRPr="004D207E">
        <w:rPr>
          <w:rFonts w:ascii="Times New Roman" w:hAnsi="Times New Roman" w:cs="Times New Roman"/>
          <w:snapToGrid w:val="0"/>
          <w:sz w:val="28"/>
          <w:szCs w:val="28"/>
        </w:rPr>
        <w:t xml:space="preserve"> </w:t>
      </w:r>
      <w:r w:rsidRPr="004D207E">
        <w:rPr>
          <w:rFonts w:ascii="Times New Roman" w:hAnsi="Times New Roman" w:cs="Times New Roman"/>
          <w:snapToGrid w:val="0"/>
          <w:sz w:val="28"/>
          <w:szCs w:val="28"/>
        </w:rPr>
        <w:t>К</w:t>
      </w:r>
      <w:proofErr w:type="gramEnd"/>
      <w:r w:rsidRPr="004D207E">
        <w:rPr>
          <w:rFonts w:ascii="Times New Roman" w:hAnsi="Times New Roman" w:cs="Times New Roman"/>
          <w:snapToGrid w:val="0"/>
          <w:sz w:val="28"/>
          <w:szCs w:val="28"/>
        </w:rPr>
        <w:t>онтрольно</w:t>
      </w:r>
      <w:r w:rsidR="005F5188" w:rsidRPr="004D207E">
        <w:rPr>
          <w:rFonts w:ascii="Times New Roman" w:hAnsi="Times New Roman" w:cs="Times New Roman"/>
          <w:snapToGrid w:val="0"/>
          <w:sz w:val="28"/>
          <w:szCs w:val="28"/>
        </w:rPr>
        <w:t xml:space="preserve"> </w:t>
      </w:r>
      <w:r w:rsidRPr="004D207E">
        <w:rPr>
          <w:rFonts w:ascii="Times New Roman" w:hAnsi="Times New Roman" w:cs="Times New Roman"/>
          <w:snapToGrid w:val="0"/>
          <w:sz w:val="28"/>
          <w:szCs w:val="28"/>
        </w:rPr>
        <w:t>-</w:t>
      </w:r>
      <w:r w:rsidR="005F5188" w:rsidRPr="004D207E">
        <w:rPr>
          <w:rFonts w:ascii="Times New Roman" w:hAnsi="Times New Roman" w:cs="Times New Roman"/>
          <w:snapToGrid w:val="0"/>
          <w:sz w:val="28"/>
          <w:szCs w:val="28"/>
        </w:rPr>
        <w:t xml:space="preserve"> </w:t>
      </w:r>
      <w:r w:rsidRPr="004D207E">
        <w:rPr>
          <w:rFonts w:ascii="Times New Roman" w:hAnsi="Times New Roman" w:cs="Times New Roman"/>
          <w:snapToGrid w:val="0"/>
          <w:sz w:val="28"/>
          <w:szCs w:val="28"/>
        </w:rPr>
        <w:t>счетной палаты</w:t>
      </w:r>
      <w:r w:rsidR="004D207E">
        <w:rPr>
          <w:rFonts w:ascii="Times New Roman" w:hAnsi="Times New Roman" w:cs="Times New Roman"/>
          <w:snapToGrid w:val="0"/>
          <w:sz w:val="28"/>
          <w:szCs w:val="28"/>
        </w:rPr>
        <w:t xml:space="preserve"> исполнен</w:t>
      </w:r>
      <w:r w:rsidR="007B019B">
        <w:rPr>
          <w:rFonts w:ascii="Times New Roman" w:hAnsi="Times New Roman" w:cs="Times New Roman"/>
          <w:snapToGrid w:val="0"/>
          <w:sz w:val="28"/>
          <w:szCs w:val="28"/>
        </w:rPr>
        <w:t>ы, денежные средства возмещены в бюджет</w:t>
      </w:r>
      <w:bookmarkStart w:id="0" w:name="_GoBack"/>
      <w:bookmarkEnd w:id="0"/>
      <w:r w:rsidR="004D207E">
        <w:rPr>
          <w:rFonts w:ascii="Times New Roman" w:hAnsi="Times New Roman" w:cs="Times New Roman"/>
          <w:snapToGrid w:val="0"/>
          <w:sz w:val="28"/>
          <w:szCs w:val="28"/>
        </w:rPr>
        <w:t>.</w:t>
      </w:r>
      <w:r w:rsidRPr="004D207E">
        <w:rPr>
          <w:rFonts w:ascii="Times New Roman" w:hAnsi="Times New Roman" w:cs="Times New Roman"/>
          <w:snapToGrid w:val="0"/>
          <w:sz w:val="28"/>
          <w:szCs w:val="28"/>
        </w:rPr>
        <w:t xml:space="preserve"> </w:t>
      </w:r>
    </w:p>
    <w:p w:rsidR="001F647A" w:rsidRPr="004D207E" w:rsidRDefault="001F647A" w:rsidP="00341403">
      <w:pPr>
        <w:pStyle w:val="1"/>
        <w:shd w:val="clear" w:color="auto" w:fill="auto"/>
        <w:spacing w:before="0" w:after="0" w:line="322" w:lineRule="exact"/>
        <w:ind w:left="40" w:right="40" w:firstLine="720"/>
        <w:jc w:val="both"/>
        <w:rPr>
          <w:rFonts w:eastAsiaTheme="minorHAnsi"/>
          <w:snapToGrid w:val="0"/>
          <w:spacing w:val="0"/>
          <w:sz w:val="28"/>
          <w:szCs w:val="28"/>
        </w:rPr>
      </w:pPr>
    </w:p>
    <w:p w:rsidR="004B62DF" w:rsidRPr="004D207E" w:rsidRDefault="004B62DF" w:rsidP="00341403">
      <w:pPr>
        <w:pStyle w:val="1"/>
        <w:shd w:val="clear" w:color="auto" w:fill="auto"/>
        <w:spacing w:before="0" w:after="0" w:line="322" w:lineRule="exact"/>
        <w:ind w:left="40" w:right="40" w:firstLine="720"/>
        <w:jc w:val="both"/>
        <w:rPr>
          <w:rFonts w:eastAsiaTheme="minorHAnsi"/>
          <w:snapToGrid w:val="0"/>
          <w:spacing w:val="0"/>
          <w:sz w:val="28"/>
          <w:szCs w:val="28"/>
        </w:rPr>
      </w:pPr>
    </w:p>
    <w:p w:rsidR="004B62DF" w:rsidRPr="004D207E" w:rsidRDefault="004B62DF" w:rsidP="00BE3D38">
      <w:pPr>
        <w:pStyle w:val="1"/>
        <w:shd w:val="clear" w:color="auto" w:fill="auto"/>
        <w:spacing w:before="0" w:after="0" w:line="322" w:lineRule="exact"/>
        <w:ind w:right="40"/>
        <w:jc w:val="both"/>
        <w:rPr>
          <w:rFonts w:eastAsiaTheme="minorHAnsi"/>
          <w:snapToGrid w:val="0"/>
          <w:spacing w:val="0"/>
          <w:sz w:val="28"/>
          <w:szCs w:val="28"/>
        </w:rPr>
      </w:pPr>
    </w:p>
    <w:sectPr w:rsidR="004B62DF" w:rsidRPr="004D207E" w:rsidSect="00D6374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334B4"/>
    <w:multiLevelType w:val="hybridMultilevel"/>
    <w:tmpl w:val="E558019A"/>
    <w:lvl w:ilvl="0" w:tplc="B1BC0B80">
      <w:start w:val="1"/>
      <w:numFmt w:val="decimal"/>
      <w:lvlText w:val="%1."/>
      <w:lvlJc w:val="left"/>
      <w:pPr>
        <w:ind w:left="928" w:hanging="360"/>
      </w:pPr>
      <w:rPr>
        <w:rFonts w:ascii="Times New Roman" w:eastAsia="Times New Roman" w:hAnsi="Times New Roman" w:cs="Times New Roman"/>
        <w:b w:val="0"/>
        <w:i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74B92A71"/>
    <w:multiLevelType w:val="multilevel"/>
    <w:tmpl w:val="EE409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7C"/>
    <w:rsid w:val="00054BBD"/>
    <w:rsid w:val="00060635"/>
    <w:rsid w:val="000664AE"/>
    <w:rsid w:val="00073C30"/>
    <w:rsid w:val="000B2F1F"/>
    <w:rsid w:val="000B41CF"/>
    <w:rsid w:val="000C0127"/>
    <w:rsid w:val="000C09FB"/>
    <w:rsid w:val="000C5CD2"/>
    <w:rsid w:val="000F3ACA"/>
    <w:rsid w:val="00104BFE"/>
    <w:rsid w:val="001453E8"/>
    <w:rsid w:val="001543C6"/>
    <w:rsid w:val="00154DBC"/>
    <w:rsid w:val="001704B0"/>
    <w:rsid w:val="00174161"/>
    <w:rsid w:val="00186507"/>
    <w:rsid w:val="001B7243"/>
    <w:rsid w:val="001C28EA"/>
    <w:rsid w:val="001E2460"/>
    <w:rsid w:val="001F647A"/>
    <w:rsid w:val="00214FCD"/>
    <w:rsid w:val="00233D99"/>
    <w:rsid w:val="00240E92"/>
    <w:rsid w:val="0026225C"/>
    <w:rsid w:val="00277F05"/>
    <w:rsid w:val="0029678B"/>
    <w:rsid w:val="002A1FA5"/>
    <w:rsid w:val="002B7A90"/>
    <w:rsid w:val="00341403"/>
    <w:rsid w:val="00391446"/>
    <w:rsid w:val="003B3439"/>
    <w:rsid w:val="003B5EEE"/>
    <w:rsid w:val="003D1A8E"/>
    <w:rsid w:val="00412672"/>
    <w:rsid w:val="00412EFB"/>
    <w:rsid w:val="00415431"/>
    <w:rsid w:val="00430A7D"/>
    <w:rsid w:val="00440F99"/>
    <w:rsid w:val="004426A2"/>
    <w:rsid w:val="00453E41"/>
    <w:rsid w:val="00464DD4"/>
    <w:rsid w:val="004A57F0"/>
    <w:rsid w:val="004B62DF"/>
    <w:rsid w:val="004D207E"/>
    <w:rsid w:val="004D265F"/>
    <w:rsid w:val="004D5370"/>
    <w:rsid w:val="004F0C8A"/>
    <w:rsid w:val="004F4ED5"/>
    <w:rsid w:val="00503801"/>
    <w:rsid w:val="005160B0"/>
    <w:rsid w:val="00577366"/>
    <w:rsid w:val="005A53BD"/>
    <w:rsid w:val="005D486A"/>
    <w:rsid w:val="005E63E0"/>
    <w:rsid w:val="005F5188"/>
    <w:rsid w:val="005F7C94"/>
    <w:rsid w:val="006226C4"/>
    <w:rsid w:val="00662280"/>
    <w:rsid w:val="00665D4D"/>
    <w:rsid w:val="006751BE"/>
    <w:rsid w:val="00676C5D"/>
    <w:rsid w:val="0068150D"/>
    <w:rsid w:val="0068458E"/>
    <w:rsid w:val="00696852"/>
    <w:rsid w:val="006A7F7C"/>
    <w:rsid w:val="006F69B3"/>
    <w:rsid w:val="007276FE"/>
    <w:rsid w:val="00734477"/>
    <w:rsid w:val="00747571"/>
    <w:rsid w:val="00747585"/>
    <w:rsid w:val="00783865"/>
    <w:rsid w:val="007B019B"/>
    <w:rsid w:val="007C4CDE"/>
    <w:rsid w:val="007E526F"/>
    <w:rsid w:val="008019BB"/>
    <w:rsid w:val="00802BB1"/>
    <w:rsid w:val="008245E6"/>
    <w:rsid w:val="00852EC6"/>
    <w:rsid w:val="008B7125"/>
    <w:rsid w:val="008C3E21"/>
    <w:rsid w:val="00901029"/>
    <w:rsid w:val="009044E9"/>
    <w:rsid w:val="00944EAF"/>
    <w:rsid w:val="00953495"/>
    <w:rsid w:val="009603BB"/>
    <w:rsid w:val="00964DDD"/>
    <w:rsid w:val="00965F54"/>
    <w:rsid w:val="009C6C78"/>
    <w:rsid w:val="009D097C"/>
    <w:rsid w:val="009E253D"/>
    <w:rsid w:val="009F5963"/>
    <w:rsid w:val="009F6399"/>
    <w:rsid w:val="00A068C3"/>
    <w:rsid w:val="00A26229"/>
    <w:rsid w:val="00A40BF4"/>
    <w:rsid w:val="00A96A92"/>
    <w:rsid w:val="00AD0A6A"/>
    <w:rsid w:val="00AD2DC0"/>
    <w:rsid w:val="00AE7E90"/>
    <w:rsid w:val="00B303D1"/>
    <w:rsid w:val="00B30797"/>
    <w:rsid w:val="00B503D7"/>
    <w:rsid w:val="00B81272"/>
    <w:rsid w:val="00BB1256"/>
    <w:rsid w:val="00BD6E33"/>
    <w:rsid w:val="00BE3D38"/>
    <w:rsid w:val="00BF3300"/>
    <w:rsid w:val="00C175BD"/>
    <w:rsid w:val="00C360B3"/>
    <w:rsid w:val="00C427CB"/>
    <w:rsid w:val="00C568BA"/>
    <w:rsid w:val="00C7558D"/>
    <w:rsid w:val="00CB0F8B"/>
    <w:rsid w:val="00CC6518"/>
    <w:rsid w:val="00CD4086"/>
    <w:rsid w:val="00CF0ED8"/>
    <w:rsid w:val="00D17476"/>
    <w:rsid w:val="00D238CC"/>
    <w:rsid w:val="00D42786"/>
    <w:rsid w:val="00D63740"/>
    <w:rsid w:val="00D856B8"/>
    <w:rsid w:val="00D97898"/>
    <w:rsid w:val="00DA29A4"/>
    <w:rsid w:val="00DA4152"/>
    <w:rsid w:val="00DE40B3"/>
    <w:rsid w:val="00E00244"/>
    <w:rsid w:val="00E343C3"/>
    <w:rsid w:val="00E34C1E"/>
    <w:rsid w:val="00E37422"/>
    <w:rsid w:val="00E45004"/>
    <w:rsid w:val="00E656CF"/>
    <w:rsid w:val="00E74220"/>
    <w:rsid w:val="00E85D8A"/>
    <w:rsid w:val="00E9139E"/>
    <w:rsid w:val="00EA5538"/>
    <w:rsid w:val="00EB2F17"/>
    <w:rsid w:val="00ED63A4"/>
    <w:rsid w:val="00ED736E"/>
    <w:rsid w:val="00EE2EFA"/>
    <w:rsid w:val="00F006A5"/>
    <w:rsid w:val="00F03CCB"/>
    <w:rsid w:val="00F24096"/>
    <w:rsid w:val="00F41BB5"/>
    <w:rsid w:val="00F424A1"/>
    <w:rsid w:val="00F4369A"/>
    <w:rsid w:val="00F604B6"/>
    <w:rsid w:val="00F70D5E"/>
    <w:rsid w:val="00F73F64"/>
    <w:rsid w:val="00FA4611"/>
    <w:rsid w:val="00FC1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3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370"/>
    <w:pPr>
      <w:ind w:left="720"/>
      <w:contextualSpacing/>
    </w:pPr>
  </w:style>
  <w:style w:type="character" w:customStyle="1" w:styleId="a4">
    <w:name w:val="Основной текст_"/>
    <w:basedOn w:val="a0"/>
    <w:link w:val="1"/>
    <w:rsid w:val="00054BBD"/>
    <w:rPr>
      <w:rFonts w:ascii="Times New Roman" w:eastAsia="Times New Roman" w:hAnsi="Times New Roman" w:cs="Times New Roman"/>
      <w:spacing w:val="10"/>
      <w:sz w:val="25"/>
      <w:szCs w:val="25"/>
      <w:shd w:val="clear" w:color="auto" w:fill="FFFFFF"/>
    </w:rPr>
  </w:style>
  <w:style w:type="paragraph" w:customStyle="1" w:styleId="1">
    <w:name w:val="Основной текст1"/>
    <w:basedOn w:val="a"/>
    <w:link w:val="a4"/>
    <w:rsid w:val="00054BBD"/>
    <w:pPr>
      <w:shd w:val="clear" w:color="auto" w:fill="FFFFFF"/>
      <w:spacing w:before="240" w:after="360" w:line="0" w:lineRule="atLeast"/>
    </w:pPr>
    <w:rPr>
      <w:rFonts w:ascii="Times New Roman" w:eastAsia="Times New Roman" w:hAnsi="Times New Roman" w:cs="Times New Roman"/>
      <w:spacing w:val="10"/>
      <w:sz w:val="25"/>
      <w:szCs w:val="25"/>
    </w:rPr>
  </w:style>
  <w:style w:type="character" w:customStyle="1" w:styleId="2">
    <w:name w:val="Основной текст (2)_"/>
    <w:basedOn w:val="a0"/>
    <w:link w:val="20"/>
    <w:locked/>
    <w:rsid w:val="009603BB"/>
    <w:rPr>
      <w:rFonts w:ascii="Times New Roman" w:eastAsia="Times New Roman" w:hAnsi="Times New Roman" w:cs="Times New Roman"/>
      <w:sz w:val="25"/>
      <w:szCs w:val="25"/>
      <w:shd w:val="clear" w:color="auto" w:fill="FFFFFF"/>
    </w:rPr>
  </w:style>
  <w:style w:type="paragraph" w:customStyle="1" w:styleId="20">
    <w:name w:val="Основной текст (2)"/>
    <w:basedOn w:val="a"/>
    <w:link w:val="2"/>
    <w:rsid w:val="009603BB"/>
    <w:pPr>
      <w:shd w:val="clear" w:color="auto" w:fill="FFFFFF"/>
      <w:spacing w:before="240" w:after="360" w:line="0" w:lineRule="atLeast"/>
      <w:jc w:val="both"/>
    </w:pPr>
    <w:rPr>
      <w:rFonts w:ascii="Times New Roman" w:eastAsia="Times New Roman" w:hAnsi="Times New Roman" w:cs="Times New Roman"/>
      <w:sz w:val="25"/>
      <w:szCs w:val="25"/>
    </w:rPr>
  </w:style>
  <w:style w:type="character" w:styleId="a5">
    <w:name w:val="Hyperlink"/>
    <w:basedOn w:val="a0"/>
    <w:uiPriority w:val="99"/>
    <w:unhideWhenUsed/>
    <w:rsid w:val="00DA29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3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370"/>
    <w:pPr>
      <w:ind w:left="720"/>
      <w:contextualSpacing/>
    </w:pPr>
  </w:style>
  <w:style w:type="character" w:customStyle="1" w:styleId="a4">
    <w:name w:val="Основной текст_"/>
    <w:basedOn w:val="a0"/>
    <w:link w:val="1"/>
    <w:rsid w:val="00054BBD"/>
    <w:rPr>
      <w:rFonts w:ascii="Times New Roman" w:eastAsia="Times New Roman" w:hAnsi="Times New Roman" w:cs="Times New Roman"/>
      <w:spacing w:val="10"/>
      <w:sz w:val="25"/>
      <w:szCs w:val="25"/>
      <w:shd w:val="clear" w:color="auto" w:fill="FFFFFF"/>
    </w:rPr>
  </w:style>
  <w:style w:type="paragraph" w:customStyle="1" w:styleId="1">
    <w:name w:val="Основной текст1"/>
    <w:basedOn w:val="a"/>
    <w:link w:val="a4"/>
    <w:rsid w:val="00054BBD"/>
    <w:pPr>
      <w:shd w:val="clear" w:color="auto" w:fill="FFFFFF"/>
      <w:spacing w:before="240" w:after="360" w:line="0" w:lineRule="atLeast"/>
    </w:pPr>
    <w:rPr>
      <w:rFonts w:ascii="Times New Roman" w:eastAsia="Times New Roman" w:hAnsi="Times New Roman" w:cs="Times New Roman"/>
      <w:spacing w:val="10"/>
      <w:sz w:val="25"/>
      <w:szCs w:val="25"/>
    </w:rPr>
  </w:style>
  <w:style w:type="character" w:customStyle="1" w:styleId="2">
    <w:name w:val="Основной текст (2)_"/>
    <w:basedOn w:val="a0"/>
    <w:link w:val="20"/>
    <w:locked/>
    <w:rsid w:val="009603BB"/>
    <w:rPr>
      <w:rFonts w:ascii="Times New Roman" w:eastAsia="Times New Roman" w:hAnsi="Times New Roman" w:cs="Times New Roman"/>
      <w:sz w:val="25"/>
      <w:szCs w:val="25"/>
      <w:shd w:val="clear" w:color="auto" w:fill="FFFFFF"/>
    </w:rPr>
  </w:style>
  <w:style w:type="paragraph" w:customStyle="1" w:styleId="20">
    <w:name w:val="Основной текст (2)"/>
    <w:basedOn w:val="a"/>
    <w:link w:val="2"/>
    <w:rsid w:val="009603BB"/>
    <w:pPr>
      <w:shd w:val="clear" w:color="auto" w:fill="FFFFFF"/>
      <w:spacing w:before="240" w:after="360" w:line="0" w:lineRule="atLeast"/>
      <w:jc w:val="both"/>
    </w:pPr>
    <w:rPr>
      <w:rFonts w:ascii="Times New Roman" w:eastAsia="Times New Roman" w:hAnsi="Times New Roman" w:cs="Times New Roman"/>
      <w:sz w:val="25"/>
      <w:szCs w:val="25"/>
    </w:rPr>
  </w:style>
  <w:style w:type="character" w:styleId="a5">
    <w:name w:val="Hyperlink"/>
    <w:basedOn w:val="a0"/>
    <w:uiPriority w:val="99"/>
    <w:unhideWhenUsed/>
    <w:rsid w:val="00DA29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5022">
      <w:bodyDiv w:val="1"/>
      <w:marLeft w:val="0"/>
      <w:marRight w:val="0"/>
      <w:marTop w:val="0"/>
      <w:marBottom w:val="0"/>
      <w:divBdr>
        <w:top w:val="none" w:sz="0" w:space="0" w:color="auto"/>
        <w:left w:val="none" w:sz="0" w:space="0" w:color="auto"/>
        <w:bottom w:val="none" w:sz="0" w:space="0" w:color="auto"/>
        <w:right w:val="none" w:sz="0" w:space="0" w:color="auto"/>
      </w:divBdr>
    </w:div>
    <w:div w:id="318312019">
      <w:bodyDiv w:val="1"/>
      <w:marLeft w:val="0"/>
      <w:marRight w:val="0"/>
      <w:marTop w:val="0"/>
      <w:marBottom w:val="0"/>
      <w:divBdr>
        <w:top w:val="none" w:sz="0" w:space="0" w:color="auto"/>
        <w:left w:val="none" w:sz="0" w:space="0" w:color="auto"/>
        <w:bottom w:val="none" w:sz="0" w:space="0" w:color="auto"/>
        <w:right w:val="none" w:sz="0" w:space="0" w:color="auto"/>
      </w:divBdr>
    </w:div>
    <w:div w:id="449589806">
      <w:bodyDiv w:val="1"/>
      <w:marLeft w:val="0"/>
      <w:marRight w:val="0"/>
      <w:marTop w:val="0"/>
      <w:marBottom w:val="0"/>
      <w:divBdr>
        <w:top w:val="none" w:sz="0" w:space="0" w:color="auto"/>
        <w:left w:val="none" w:sz="0" w:space="0" w:color="auto"/>
        <w:bottom w:val="none" w:sz="0" w:space="0" w:color="auto"/>
        <w:right w:val="none" w:sz="0" w:space="0" w:color="auto"/>
      </w:divBdr>
    </w:div>
    <w:div w:id="100166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Езепчук Кристина</dc:creator>
  <cp:lastModifiedBy>User</cp:lastModifiedBy>
  <cp:revision>2</cp:revision>
  <dcterms:created xsi:type="dcterms:W3CDTF">2021-10-27T10:52:00Z</dcterms:created>
  <dcterms:modified xsi:type="dcterms:W3CDTF">2021-10-27T10:52:00Z</dcterms:modified>
</cp:coreProperties>
</file>