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92" w:rsidRPr="003B7192" w:rsidRDefault="003B7192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192">
        <w:rPr>
          <w:rFonts w:ascii="Times New Roman" w:hAnsi="Times New Roman"/>
          <w:b/>
          <w:sz w:val="28"/>
          <w:szCs w:val="28"/>
        </w:rPr>
        <w:t>Информация</w:t>
      </w:r>
    </w:p>
    <w:p w:rsidR="006E0572" w:rsidRDefault="003B7192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192">
        <w:rPr>
          <w:rFonts w:ascii="Times New Roman" w:hAnsi="Times New Roman"/>
          <w:b/>
          <w:sz w:val="28"/>
          <w:szCs w:val="28"/>
        </w:rPr>
        <w:t xml:space="preserve">об устранении </w:t>
      </w:r>
      <w:r w:rsidR="004671F1">
        <w:rPr>
          <w:rFonts w:ascii="Times New Roman" w:hAnsi="Times New Roman"/>
          <w:b/>
          <w:sz w:val="28"/>
          <w:szCs w:val="28"/>
        </w:rPr>
        <w:t>нарушений</w:t>
      </w:r>
      <w:r w:rsidRPr="003B7192">
        <w:rPr>
          <w:rFonts w:ascii="Times New Roman" w:hAnsi="Times New Roman"/>
          <w:b/>
          <w:sz w:val="28"/>
          <w:szCs w:val="28"/>
        </w:rPr>
        <w:t xml:space="preserve"> по результатам </w:t>
      </w:r>
    </w:p>
    <w:p w:rsidR="004671F1" w:rsidRDefault="00533B77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</w:t>
      </w:r>
      <w:r w:rsidR="004671F1">
        <w:rPr>
          <w:rFonts w:ascii="Times New Roman" w:hAnsi="Times New Roman"/>
          <w:b/>
          <w:sz w:val="28"/>
          <w:szCs w:val="28"/>
        </w:rPr>
        <w:t xml:space="preserve"> </w:t>
      </w:r>
      <w:r w:rsidR="003B7192" w:rsidRPr="003B7192">
        <w:rPr>
          <w:rFonts w:ascii="Times New Roman" w:hAnsi="Times New Roman"/>
          <w:b/>
          <w:sz w:val="28"/>
          <w:szCs w:val="28"/>
        </w:rPr>
        <w:t>мероприятий, проведен</w:t>
      </w:r>
      <w:r w:rsidR="00524E94">
        <w:rPr>
          <w:rFonts w:ascii="Times New Roman" w:hAnsi="Times New Roman"/>
          <w:b/>
          <w:sz w:val="28"/>
          <w:szCs w:val="28"/>
        </w:rPr>
        <w:t xml:space="preserve">ных Контрольно-счетной палатой </w:t>
      </w:r>
      <w:r w:rsidR="00390571">
        <w:rPr>
          <w:rFonts w:ascii="Times New Roman" w:hAnsi="Times New Roman"/>
          <w:b/>
          <w:sz w:val="28"/>
          <w:szCs w:val="28"/>
        </w:rPr>
        <w:t xml:space="preserve">Одинцовского </w:t>
      </w:r>
      <w:r w:rsidR="008F4D61">
        <w:rPr>
          <w:rFonts w:ascii="Times New Roman" w:hAnsi="Times New Roman"/>
          <w:b/>
          <w:sz w:val="28"/>
          <w:szCs w:val="28"/>
        </w:rPr>
        <w:t>городского округа</w:t>
      </w:r>
      <w:r w:rsidR="00390571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:rsidR="003B7192" w:rsidRDefault="00390571" w:rsidP="00A66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3B7192" w:rsidRPr="003B71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="00440B54" w:rsidRPr="00440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месяцев</w:t>
      </w:r>
      <w:r w:rsidR="00440B54">
        <w:rPr>
          <w:rFonts w:ascii="Times New Roman" w:hAnsi="Times New Roman"/>
          <w:b/>
          <w:sz w:val="28"/>
          <w:szCs w:val="28"/>
        </w:rPr>
        <w:t xml:space="preserve"> </w:t>
      </w:r>
      <w:r w:rsidR="009A6C38">
        <w:rPr>
          <w:rFonts w:ascii="Times New Roman" w:hAnsi="Times New Roman"/>
          <w:b/>
          <w:sz w:val="28"/>
          <w:szCs w:val="28"/>
        </w:rPr>
        <w:t>202</w:t>
      </w:r>
      <w:r w:rsidR="00C72E1A">
        <w:rPr>
          <w:rFonts w:ascii="Times New Roman" w:hAnsi="Times New Roman"/>
          <w:b/>
          <w:sz w:val="28"/>
          <w:szCs w:val="28"/>
        </w:rPr>
        <w:t>1</w:t>
      </w:r>
      <w:r w:rsidR="003B7192" w:rsidRPr="003B7192">
        <w:rPr>
          <w:rFonts w:ascii="Times New Roman" w:hAnsi="Times New Roman"/>
          <w:b/>
          <w:sz w:val="28"/>
          <w:szCs w:val="28"/>
        </w:rPr>
        <w:t xml:space="preserve"> год</w:t>
      </w:r>
      <w:r w:rsidR="00440B54">
        <w:rPr>
          <w:rFonts w:ascii="Times New Roman" w:hAnsi="Times New Roman"/>
          <w:b/>
          <w:sz w:val="28"/>
          <w:szCs w:val="28"/>
        </w:rPr>
        <w:t>а</w:t>
      </w:r>
    </w:p>
    <w:p w:rsidR="00516425" w:rsidRPr="008F4D61" w:rsidRDefault="00516425" w:rsidP="003B71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4D61" w:rsidRDefault="003B7192" w:rsidP="00390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4D61">
        <w:rPr>
          <w:rFonts w:ascii="Times New Roman" w:hAnsi="Times New Roman"/>
          <w:sz w:val="28"/>
          <w:szCs w:val="28"/>
        </w:rPr>
        <w:t>Контрольно-</w:t>
      </w:r>
      <w:r w:rsidR="009E2F3D" w:rsidRPr="008F4D61">
        <w:rPr>
          <w:rFonts w:ascii="Times New Roman" w:hAnsi="Times New Roman"/>
          <w:sz w:val="28"/>
          <w:szCs w:val="28"/>
        </w:rPr>
        <w:t>счетная</w:t>
      </w:r>
      <w:r w:rsidR="00390571" w:rsidRPr="008F4D61">
        <w:rPr>
          <w:rFonts w:ascii="Times New Roman" w:hAnsi="Times New Roman"/>
          <w:sz w:val="28"/>
          <w:szCs w:val="28"/>
        </w:rPr>
        <w:t xml:space="preserve"> палата</w:t>
      </w:r>
      <w:r w:rsidRPr="008F4D61">
        <w:rPr>
          <w:rFonts w:ascii="Times New Roman" w:hAnsi="Times New Roman"/>
          <w:sz w:val="28"/>
          <w:szCs w:val="28"/>
        </w:rPr>
        <w:t xml:space="preserve"> </w:t>
      </w:r>
      <w:r w:rsidR="00390571" w:rsidRPr="008F4D61">
        <w:rPr>
          <w:rFonts w:ascii="Times New Roman" w:hAnsi="Times New Roman"/>
          <w:sz w:val="28"/>
          <w:szCs w:val="28"/>
        </w:rPr>
        <w:t xml:space="preserve">Одинцовского </w:t>
      </w:r>
      <w:r w:rsidR="008F4D61" w:rsidRPr="008F4D61">
        <w:rPr>
          <w:rFonts w:ascii="Times New Roman" w:hAnsi="Times New Roman"/>
          <w:sz w:val="28"/>
          <w:szCs w:val="28"/>
        </w:rPr>
        <w:t>городского округа</w:t>
      </w:r>
      <w:r w:rsidR="00390571" w:rsidRPr="008F4D61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022846" w:rsidRPr="008F4D61">
        <w:rPr>
          <w:rFonts w:ascii="Times New Roman" w:hAnsi="Times New Roman"/>
          <w:sz w:val="28"/>
          <w:szCs w:val="28"/>
        </w:rPr>
        <w:t xml:space="preserve"> (далее – Контрольно-счетная палата)</w:t>
      </w:r>
      <w:r w:rsidR="00022846" w:rsidRPr="008F4D61">
        <w:rPr>
          <w:rFonts w:ascii="Times New Roman" w:hAnsi="Times New Roman"/>
          <w:b/>
          <w:sz w:val="28"/>
          <w:szCs w:val="28"/>
        </w:rPr>
        <w:t xml:space="preserve"> </w:t>
      </w:r>
      <w:r w:rsidR="00390571" w:rsidRPr="008F4D61">
        <w:rPr>
          <w:rFonts w:ascii="Times New Roman" w:hAnsi="Times New Roman"/>
          <w:sz w:val="28"/>
          <w:szCs w:val="28"/>
        </w:rPr>
        <w:t xml:space="preserve">осуществляет свою деятельность в соответствии с нормами </w:t>
      </w:r>
      <w:r w:rsidRPr="008F4D61">
        <w:rPr>
          <w:rFonts w:ascii="Times New Roman" w:hAnsi="Times New Roman"/>
          <w:sz w:val="28"/>
          <w:szCs w:val="28"/>
        </w:rPr>
        <w:t>Конституции Российской Федерации</w:t>
      </w:r>
      <w:r w:rsidR="00390571" w:rsidRPr="008F4D61">
        <w:rPr>
          <w:rFonts w:ascii="Times New Roman" w:hAnsi="Times New Roman"/>
          <w:sz w:val="28"/>
          <w:szCs w:val="28"/>
        </w:rPr>
        <w:t>,</w:t>
      </w:r>
      <w:r w:rsidRPr="008F4D61">
        <w:rPr>
          <w:rFonts w:ascii="Times New Roman" w:hAnsi="Times New Roman"/>
          <w:sz w:val="28"/>
          <w:szCs w:val="28"/>
        </w:rPr>
        <w:t xml:space="preserve"> </w:t>
      </w:r>
      <w:r w:rsidR="00390571" w:rsidRPr="008F4D61">
        <w:rPr>
          <w:rFonts w:ascii="Times New Roman" w:hAnsi="Times New Roman"/>
          <w:sz w:val="28"/>
          <w:szCs w:val="28"/>
        </w:rPr>
        <w:t>Бюджетного кодекса</w:t>
      </w:r>
      <w:r w:rsidRPr="008F4D61">
        <w:rPr>
          <w:rFonts w:ascii="Times New Roman" w:hAnsi="Times New Roman"/>
          <w:sz w:val="28"/>
          <w:szCs w:val="28"/>
        </w:rPr>
        <w:t xml:space="preserve"> Р</w:t>
      </w:r>
      <w:r w:rsidR="00390571" w:rsidRPr="008F4D61">
        <w:rPr>
          <w:rFonts w:ascii="Times New Roman" w:hAnsi="Times New Roman"/>
          <w:sz w:val="28"/>
          <w:szCs w:val="28"/>
        </w:rPr>
        <w:t>оссийской Федерации, Федерального закона</w:t>
      </w:r>
      <w:r w:rsidRPr="008F4D61">
        <w:rPr>
          <w:rFonts w:ascii="Times New Roman" w:hAnsi="Times New Roman"/>
          <w:sz w:val="28"/>
          <w:szCs w:val="28"/>
        </w:rPr>
        <w:t xml:space="preserve"> от 06.10.2003</w:t>
      </w:r>
      <w:r w:rsidR="00022846" w:rsidRPr="008F4D61">
        <w:rPr>
          <w:rFonts w:ascii="Times New Roman" w:hAnsi="Times New Roman"/>
          <w:sz w:val="28"/>
          <w:szCs w:val="28"/>
        </w:rPr>
        <w:t xml:space="preserve"> №</w:t>
      </w:r>
      <w:r w:rsidR="00390571" w:rsidRPr="008F4D61">
        <w:rPr>
          <w:rFonts w:ascii="Times New Roman" w:hAnsi="Times New Roman"/>
          <w:sz w:val="28"/>
          <w:szCs w:val="28"/>
        </w:rPr>
        <w:t xml:space="preserve"> </w:t>
      </w:r>
      <w:r w:rsidRPr="008F4D6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</w:t>
      </w:r>
      <w:r w:rsidR="00390571" w:rsidRPr="008F4D61">
        <w:rPr>
          <w:rFonts w:ascii="Times New Roman" w:hAnsi="Times New Roman"/>
          <w:sz w:val="28"/>
          <w:szCs w:val="28"/>
        </w:rPr>
        <w:t>ссийской Федерации», Федерального закона</w:t>
      </w:r>
      <w:r w:rsidRPr="008F4D61">
        <w:rPr>
          <w:rFonts w:ascii="Times New Roman" w:hAnsi="Times New Roman"/>
          <w:sz w:val="28"/>
          <w:szCs w:val="28"/>
        </w:rPr>
        <w:t xml:space="preserve"> от 07.02.2011 №</w:t>
      </w:r>
      <w:r w:rsidR="00390571" w:rsidRPr="008F4D61">
        <w:rPr>
          <w:rFonts w:ascii="Times New Roman" w:hAnsi="Times New Roman"/>
          <w:sz w:val="28"/>
          <w:szCs w:val="28"/>
        </w:rPr>
        <w:t xml:space="preserve"> </w:t>
      </w:r>
      <w:r w:rsidRPr="008F4D61">
        <w:rPr>
          <w:rFonts w:ascii="Times New Roman" w:hAnsi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8F4D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4D61">
        <w:rPr>
          <w:rFonts w:ascii="Times New Roman" w:hAnsi="Times New Roman"/>
          <w:sz w:val="28"/>
          <w:szCs w:val="28"/>
        </w:rPr>
        <w:t xml:space="preserve">Положения о Контрольно-счетной палате Одинцовского городского округа Московской области, утвержденным решением Совета депутатов Одинцовского муниципального района от 29.07.2019 № 13/7, других нормативных документов. </w:t>
      </w:r>
    </w:p>
    <w:p w:rsidR="00FF1F90" w:rsidRPr="00C72E1A" w:rsidRDefault="00390571" w:rsidP="003905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E1A">
        <w:rPr>
          <w:rFonts w:ascii="Times New Roman" w:hAnsi="Times New Roman"/>
          <w:sz w:val="28"/>
          <w:szCs w:val="28"/>
        </w:rPr>
        <w:t>За 9 месяцев</w:t>
      </w:r>
      <w:r w:rsidR="009A6C38" w:rsidRPr="00C72E1A">
        <w:rPr>
          <w:rFonts w:ascii="Times New Roman" w:hAnsi="Times New Roman"/>
          <w:sz w:val="28"/>
          <w:szCs w:val="28"/>
        </w:rPr>
        <w:t xml:space="preserve"> 202</w:t>
      </w:r>
      <w:r w:rsidR="00C72E1A" w:rsidRPr="00C72E1A">
        <w:rPr>
          <w:rFonts w:ascii="Times New Roman" w:hAnsi="Times New Roman"/>
          <w:sz w:val="28"/>
          <w:szCs w:val="28"/>
        </w:rPr>
        <w:t>1</w:t>
      </w:r>
      <w:r w:rsidR="00440B54" w:rsidRPr="00C72E1A">
        <w:rPr>
          <w:rFonts w:ascii="Times New Roman" w:hAnsi="Times New Roman"/>
          <w:sz w:val="28"/>
          <w:szCs w:val="28"/>
        </w:rPr>
        <w:t xml:space="preserve"> года </w:t>
      </w:r>
      <w:r w:rsidR="003B7192" w:rsidRPr="00C72E1A">
        <w:rPr>
          <w:rFonts w:ascii="Times New Roman" w:hAnsi="Times New Roman"/>
          <w:sz w:val="28"/>
          <w:szCs w:val="28"/>
        </w:rPr>
        <w:t>проведено</w:t>
      </w:r>
      <w:r w:rsidR="009A6C38" w:rsidRPr="00C72E1A">
        <w:rPr>
          <w:rFonts w:ascii="Times New Roman" w:hAnsi="Times New Roman"/>
          <w:sz w:val="28"/>
          <w:szCs w:val="28"/>
        </w:rPr>
        <w:t xml:space="preserve"> </w:t>
      </w:r>
      <w:r w:rsidR="00C72E1A" w:rsidRPr="00C72E1A">
        <w:rPr>
          <w:rFonts w:ascii="Times New Roman" w:hAnsi="Times New Roman"/>
          <w:sz w:val="28"/>
          <w:szCs w:val="28"/>
        </w:rPr>
        <w:t>2</w:t>
      </w:r>
      <w:r w:rsidR="00A51055">
        <w:rPr>
          <w:rFonts w:ascii="Times New Roman" w:hAnsi="Times New Roman"/>
          <w:sz w:val="28"/>
          <w:szCs w:val="28"/>
        </w:rPr>
        <w:t>9</w:t>
      </w:r>
      <w:r w:rsidR="005C1D2F" w:rsidRPr="00C72E1A">
        <w:rPr>
          <w:rFonts w:ascii="Times New Roman" w:hAnsi="Times New Roman"/>
          <w:sz w:val="28"/>
          <w:szCs w:val="28"/>
        </w:rPr>
        <w:t xml:space="preserve"> контрольных мероприяти</w:t>
      </w:r>
      <w:r w:rsidR="00B747A1">
        <w:rPr>
          <w:rFonts w:ascii="Times New Roman" w:hAnsi="Times New Roman"/>
          <w:sz w:val="28"/>
          <w:szCs w:val="28"/>
        </w:rPr>
        <w:t>й</w:t>
      </w:r>
      <w:r w:rsidR="008F4D61" w:rsidRPr="00C72E1A">
        <w:rPr>
          <w:rFonts w:ascii="Times New Roman" w:hAnsi="Times New Roman"/>
          <w:sz w:val="28"/>
          <w:szCs w:val="28"/>
        </w:rPr>
        <w:t xml:space="preserve">, </w:t>
      </w:r>
      <w:r w:rsidR="003B7192" w:rsidRPr="00C72E1A">
        <w:rPr>
          <w:rFonts w:ascii="Times New Roman" w:hAnsi="Times New Roman"/>
          <w:sz w:val="28"/>
          <w:szCs w:val="28"/>
        </w:rPr>
        <w:t xml:space="preserve">по результатам которых в адрес руководителей проверяемых организаций внесено </w:t>
      </w:r>
      <w:r w:rsidR="00C72E1A" w:rsidRPr="00C72E1A">
        <w:rPr>
          <w:rFonts w:ascii="Times New Roman" w:hAnsi="Times New Roman"/>
          <w:sz w:val="28"/>
          <w:szCs w:val="28"/>
        </w:rPr>
        <w:t>7</w:t>
      </w:r>
      <w:r w:rsidR="00D75898" w:rsidRPr="00C72E1A">
        <w:rPr>
          <w:rFonts w:ascii="Times New Roman" w:hAnsi="Times New Roman"/>
          <w:sz w:val="28"/>
          <w:szCs w:val="28"/>
        </w:rPr>
        <w:t xml:space="preserve"> предписаний</w:t>
      </w:r>
      <w:r w:rsidR="009A6C38" w:rsidRPr="00C72E1A">
        <w:rPr>
          <w:rFonts w:ascii="Times New Roman" w:hAnsi="Times New Roman"/>
          <w:sz w:val="28"/>
          <w:szCs w:val="28"/>
        </w:rPr>
        <w:t xml:space="preserve">, </w:t>
      </w:r>
      <w:r w:rsidR="00B747A1">
        <w:rPr>
          <w:rFonts w:ascii="Times New Roman" w:hAnsi="Times New Roman"/>
          <w:sz w:val="28"/>
          <w:szCs w:val="28"/>
        </w:rPr>
        <w:t>59</w:t>
      </w:r>
      <w:r w:rsidR="00A9204D" w:rsidRPr="00C72E1A">
        <w:rPr>
          <w:rFonts w:ascii="Times New Roman" w:hAnsi="Times New Roman"/>
          <w:sz w:val="28"/>
          <w:szCs w:val="28"/>
        </w:rPr>
        <w:t xml:space="preserve"> представлени</w:t>
      </w:r>
      <w:r w:rsidR="00B747A1">
        <w:rPr>
          <w:rFonts w:ascii="Times New Roman" w:hAnsi="Times New Roman"/>
          <w:sz w:val="28"/>
          <w:szCs w:val="28"/>
        </w:rPr>
        <w:t>й</w:t>
      </w:r>
      <w:r w:rsidR="00F833DB" w:rsidRPr="00C72E1A">
        <w:rPr>
          <w:rFonts w:ascii="Times New Roman" w:hAnsi="Times New Roman"/>
          <w:sz w:val="28"/>
          <w:szCs w:val="28"/>
        </w:rPr>
        <w:t>,</w:t>
      </w:r>
      <w:r w:rsidR="003B7192" w:rsidRPr="00C72E1A">
        <w:rPr>
          <w:rFonts w:ascii="Times New Roman" w:hAnsi="Times New Roman"/>
          <w:sz w:val="28"/>
          <w:szCs w:val="28"/>
        </w:rPr>
        <w:t xml:space="preserve"> </w:t>
      </w:r>
      <w:r w:rsidR="009A6C38" w:rsidRPr="00C72E1A">
        <w:rPr>
          <w:rFonts w:ascii="Times New Roman" w:hAnsi="Times New Roman"/>
          <w:sz w:val="28"/>
          <w:szCs w:val="28"/>
        </w:rPr>
        <w:t>в которых содержало</w:t>
      </w:r>
      <w:r w:rsidR="00A9204D" w:rsidRPr="00C72E1A">
        <w:rPr>
          <w:rFonts w:ascii="Times New Roman" w:hAnsi="Times New Roman"/>
          <w:sz w:val="28"/>
          <w:szCs w:val="28"/>
        </w:rPr>
        <w:t>сь</w:t>
      </w:r>
      <w:r w:rsidR="006E0572" w:rsidRPr="00C72E1A">
        <w:rPr>
          <w:rFonts w:ascii="Times New Roman" w:hAnsi="Times New Roman"/>
          <w:sz w:val="28"/>
          <w:szCs w:val="28"/>
        </w:rPr>
        <w:t xml:space="preserve"> </w:t>
      </w:r>
      <w:r w:rsidR="00B747A1">
        <w:rPr>
          <w:rFonts w:ascii="Times New Roman" w:hAnsi="Times New Roman"/>
          <w:sz w:val="28"/>
          <w:szCs w:val="28"/>
        </w:rPr>
        <w:t>175</w:t>
      </w:r>
      <w:r w:rsidR="003B7192" w:rsidRPr="00C72E1A">
        <w:rPr>
          <w:rFonts w:ascii="Times New Roman" w:hAnsi="Times New Roman"/>
          <w:sz w:val="28"/>
          <w:szCs w:val="28"/>
        </w:rPr>
        <w:t xml:space="preserve"> предложени</w:t>
      </w:r>
      <w:r w:rsidR="00B747A1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3B7192" w:rsidRPr="00C72E1A">
        <w:rPr>
          <w:rFonts w:ascii="Times New Roman" w:hAnsi="Times New Roman"/>
          <w:sz w:val="28"/>
          <w:szCs w:val="28"/>
        </w:rPr>
        <w:t xml:space="preserve">. </w:t>
      </w:r>
    </w:p>
    <w:p w:rsidR="00A9204D" w:rsidRPr="00CB505C" w:rsidRDefault="009A6C38" w:rsidP="00A920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E1A">
        <w:rPr>
          <w:rFonts w:ascii="Times New Roman" w:hAnsi="Times New Roman"/>
          <w:sz w:val="28"/>
          <w:szCs w:val="28"/>
        </w:rPr>
        <w:t xml:space="preserve">Кроме того, направлено </w:t>
      </w:r>
      <w:r w:rsidR="00C72E1A" w:rsidRPr="00C72E1A">
        <w:rPr>
          <w:rFonts w:ascii="Times New Roman" w:hAnsi="Times New Roman"/>
          <w:sz w:val="28"/>
          <w:szCs w:val="28"/>
        </w:rPr>
        <w:t>33</w:t>
      </w:r>
      <w:r w:rsidRPr="00C72E1A">
        <w:rPr>
          <w:rFonts w:ascii="Times New Roman" w:hAnsi="Times New Roman"/>
          <w:sz w:val="28"/>
          <w:szCs w:val="28"/>
        </w:rPr>
        <w:t xml:space="preserve"> информационн</w:t>
      </w:r>
      <w:r w:rsidR="00C72E1A" w:rsidRPr="00C72E1A">
        <w:rPr>
          <w:rFonts w:ascii="Times New Roman" w:hAnsi="Times New Roman"/>
          <w:sz w:val="28"/>
          <w:szCs w:val="28"/>
        </w:rPr>
        <w:t>ых</w:t>
      </w:r>
      <w:r w:rsidRPr="00C72E1A">
        <w:rPr>
          <w:rFonts w:ascii="Times New Roman" w:hAnsi="Times New Roman"/>
          <w:sz w:val="28"/>
          <w:szCs w:val="28"/>
        </w:rPr>
        <w:t xml:space="preserve"> письм</w:t>
      </w:r>
      <w:r w:rsidR="00C72E1A" w:rsidRPr="00C72E1A">
        <w:rPr>
          <w:rFonts w:ascii="Times New Roman" w:hAnsi="Times New Roman"/>
          <w:sz w:val="28"/>
          <w:szCs w:val="28"/>
        </w:rPr>
        <w:t>а</w:t>
      </w:r>
      <w:r w:rsidRPr="00C72E1A">
        <w:rPr>
          <w:rFonts w:ascii="Times New Roman" w:hAnsi="Times New Roman"/>
          <w:sz w:val="28"/>
          <w:szCs w:val="28"/>
        </w:rPr>
        <w:t>, содержащ</w:t>
      </w:r>
      <w:r w:rsidR="00C72E1A" w:rsidRPr="00C72E1A">
        <w:rPr>
          <w:rFonts w:ascii="Times New Roman" w:hAnsi="Times New Roman"/>
          <w:sz w:val="28"/>
          <w:szCs w:val="28"/>
        </w:rPr>
        <w:t>их</w:t>
      </w:r>
      <w:r w:rsidR="00A9204D" w:rsidRPr="00C72E1A">
        <w:rPr>
          <w:rFonts w:ascii="Times New Roman" w:hAnsi="Times New Roman"/>
          <w:sz w:val="28"/>
          <w:szCs w:val="28"/>
        </w:rPr>
        <w:t xml:space="preserve"> </w:t>
      </w:r>
      <w:r w:rsidRPr="00C72E1A">
        <w:rPr>
          <w:rFonts w:ascii="Times New Roman" w:hAnsi="Times New Roman"/>
          <w:sz w:val="28"/>
          <w:szCs w:val="28"/>
        </w:rPr>
        <w:t xml:space="preserve">                         </w:t>
      </w:r>
      <w:r w:rsidR="00C72E1A" w:rsidRPr="00C72E1A">
        <w:rPr>
          <w:rFonts w:ascii="Times New Roman" w:hAnsi="Times New Roman"/>
          <w:sz w:val="28"/>
          <w:szCs w:val="28"/>
        </w:rPr>
        <w:t>90</w:t>
      </w:r>
      <w:r w:rsidR="00A9204D" w:rsidRPr="00C72E1A">
        <w:rPr>
          <w:rFonts w:ascii="Times New Roman" w:hAnsi="Times New Roman"/>
          <w:sz w:val="28"/>
          <w:szCs w:val="28"/>
        </w:rPr>
        <w:t xml:space="preserve"> </w:t>
      </w:r>
      <w:r w:rsidR="00A9204D" w:rsidRPr="00CB505C">
        <w:rPr>
          <w:rFonts w:ascii="Times New Roman" w:hAnsi="Times New Roman"/>
          <w:sz w:val="28"/>
          <w:szCs w:val="28"/>
        </w:rPr>
        <w:t>предложени</w:t>
      </w:r>
      <w:r w:rsidR="00C72E1A" w:rsidRPr="00CB505C">
        <w:rPr>
          <w:rFonts w:ascii="Times New Roman" w:hAnsi="Times New Roman"/>
          <w:sz w:val="28"/>
          <w:szCs w:val="28"/>
        </w:rPr>
        <w:t>й</w:t>
      </w:r>
      <w:r w:rsidR="00A9204D" w:rsidRPr="00CB505C">
        <w:rPr>
          <w:rFonts w:ascii="Times New Roman" w:hAnsi="Times New Roman"/>
          <w:sz w:val="28"/>
          <w:szCs w:val="28"/>
        </w:rPr>
        <w:t>.</w:t>
      </w:r>
    </w:p>
    <w:p w:rsidR="008F4D61" w:rsidRPr="00CB505C" w:rsidRDefault="009A6C38" w:rsidP="008F4D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05C">
        <w:rPr>
          <w:rFonts w:ascii="Times New Roman" w:hAnsi="Times New Roman"/>
          <w:sz w:val="28"/>
          <w:szCs w:val="28"/>
        </w:rPr>
        <w:t>По состоянию на 01.10.202</w:t>
      </w:r>
      <w:r w:rsidR="00C72E1A" w:rsidRPr="00CB505C">
        <w:rPr>
          <w:rFonts w:ascii="Times New Roman" w:hAnsi="Times New Roman"/>
          <w:sz w:val="28"/>
          <w:szCs w:val="28"/>
        </w:rPr>
        <w:t>1</w:t>
      </w:r>
      <w:r w:rsidR="008F4D61" w:rsidRPr="00CB505C">
        <w:rPr>
          <w:rFonts w:ascii="Times New Roman" w:hAnsi="Times New Roman"/>
          <w:sz w:val="28"/>
          <w:szCs w:val="28"/>
        </w:rPr>
        <w:t xml:space="preserve"> </w:t>
      </w:r>
      <w:r w:rsidRPr="00CB505C">
        <w:rPr>
          <w:rFonts w:ascii="Times New Roman" w:hAnsi="Times New Roman"/>
          <w:sz w:val="28"/>
          <w:szCs w:val="28"/>
        </w:rPr>
        <w:t xml:space="preserve">исполнено </w:t>
      </w:r>
      <w:r w:rsidR="00CB505C" w:rsidRPr="00CB505C">
        <w:rPr>
          <w:rFonts w:ascii="Times New Roman" w:hAnsi="Times New Roman"/>
          <w:sz w:val="28"/>
          <w:szCs w:val="28"/>
        </w:rPr>
        <w:t>84</w:t>
      </w:r>
      <w:r w:rsidRPr="00CB505C">
        <w:rPr>
          <w:rFonts w:ascii="Times New Roman" w:hAnsi="Times New Roman"/>
          <w:sz w:val="28"/>
          <w:szCs w:val="28"/>
        </w:rPr>
        <w:t xml:space="preserve"> предложени</w:t>
      </w:r>
      <w:r w:rsidR="00CB505C">
        <w:rPr>
          <w:rFonts w:ascii="Times New Roman" w:hAnsi="Times New Roman"/>
          <w:sz w:val="28"/>
          <w:szCs w:val="28"/>
        </w:rPr>
        <w:t>я</w:t>
      </w:r>
      <w:r w:rsidR="008F4D61" w:rsidRPr="00CB505C">
        <w:rPr>
          <w:rFonts w:ascii="Times New Roman" w:hAnsi="Times New Roman"/>
          <w:sz w:val="28"/>
          <w:szCs w:val="28"/>
        </w:rPr>
        <w:t>, направленных по результатам контрольных мероприятий</w:t>
      </w:r>
      <w:r w:rsidRPr="00CB505C">
        <w:rPr>
          <w:rFonts w:ascii="Times New Roman" w:hAnsi="Times New Roman"/>
          <w:sz w:val="28"/>
          <w:szCs w:val="28"/>
        </w:rPr>
        <w:t xml:space="preserve">, </w:t>
      </w:r>
      <w:r w:rsidR="00CB505C" w:rsidRPr="00CB505C">
        <w:rPr>
          <w:rFonts w:ascii="Times New Roman" w:hAnsi="Times New Roman"/>
          <w:sz w:val="28"/>
          <w:szCs w:val="28"/>
        </w:rPr>
        <w:t>6</w:t>
      </w:r>
      <w:r w:rsidRPr="00CB505C">
        <w:rPr>
          <w:rFonts w:ascii="Times New Roman" w:hAnsi="Times New Roman"/>
          <w:sz w:val="28"/>
          <w:szCs w:val="28"/>
        </w:rPr>
        <w:t xml:space="preserve"> предложени</w:t>
      </w:r>
      <w:r w:rsidR="00CB505C">
        <w:rPr>
          <w:rFonts w:ascii="Times New Roman" w:hAnsi="Times New Roman"/>
          <w:sz w:val="28"/>
          <w:szCs w:val="28"/>
        </w:rPr>
        <w:t>й</w:t>
      </w:r>
      <w:r w:rsidRPr="00CB505C">
        <w:rPr>
          <w:rFonts w:ascii="Times New Roman" w:hAnsi="Times New Roman"/>
          <w:sz w:val="28"/>
          <w:szCs w:val="28"/>
        </w:rPr>
        <w:t xml:space="preserve"> остается</w:t>
      </w:r>
      <w:r w:rsidR="008F4D61" w:rsidRPr="00CB505C">
        <w:rPr>
          <w:rFonts w:ascii="Times New Roman" w:hAnsi="Times New Roman"/>
          <w:sz w:val="28"/>
          <w:szCs w:val="28"/>
        </w:rPr>
        <w:t xml:space="preserve"> на контроле.</w:t>
      </w:r>
    </w:p>
    <w:p w:rsidR="00F833DB" w:rsidRPr="008F4D61" w:rsidRDefault="008F4D61" w:rsidP="00A66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2E1A"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по фактам выявленных нарушений </w:t>
      </w:r>
      <w:r w:rsidR="009465F6" w:rsidRPr="00C72E1A">
        <w:rPr>
          <w:rFonts w:ascii="Times New Roman" w:hAnsi="Times New Roman"/>
          <w:sz w:val="28"/>
          <w:szCs w:val="28"/>
        </w:rPr>
        <w:t>Контрольно-счетной палатой за</w:t>
      </w:r>
      <w:r w:rsidRPr="00C72E1A">
        <w:rPr>
          <w:rFonts w:ascii="Times New Roman" w:hAnsi="Times New Roman"/>
          <w:sz w:val="28"/>
          <w:szCs w:val="28"/>
        </w:rPr>
        <w:t xml:space="preserve"> </w:t>
      </w:r>
      <w:r w:rsidR="009465F6" w:rsidRPr="00C72E1A">
        <w:rPr>
          <w:rFonts w:ascii="Times New Roman" w:hAnsi="Times New Roman"/>
          <w:sz w:val="28"/>
          <w:szCs w:val="28"/>
        </w:rPr>
        <w:t>9 месяцев</w:t>
      </w:r>
      <w:r w:rsidR="009A6C38" w:rsidRPr="00C72E1A">
        <w:rPr>
          <w:rFonts w:ascii="Times New Roman" w:hAnsi="Times New Roman"/>
          <w:sz w:val="28"/>
          <w:szCs w:val="28"/>
        </w:rPr>
        <w:t xml:space="preserve"> 202</w:t>
      </w:r>
      <w:r w:rsidR="00C72E1A" w:rsidRPr="00C72E1A">
        <w:rPr>
          <w:rFonts w:ascii="Times New Roman" w:hAnsi="Times New Roman"/>
          <w:sz w:val="28"/>
          <w:szCs w:val="28"/>
        </w:rPr>
        <w:t>1</w:t>
      </w:r>
      <w:r w:rsidR="00F15F27" w:rsidRPr="00C72E1A">
        <w:rPr>
          <w:rFonts w:ascii="Times New Roman" w:hAnsi="Times New Roman"/>
          <w:sz w:val="28"/>
          <w:szCs w:val="28"/>
        </w:rPr>
        <w:t xml:space="preserve"> года составлено и направлено в суд </w:t>
      </w:r>
      <w:r w:rsidR="009A6C38" w:rsidRPr="00C72E1A">
        <w:rPr>
          <w:rFonts w:ascii="Times New Roman" w:hAnsi="Times New Roman"/>
          <w:sz w:val="28"/>
          <w:szCs w:val="28"/>
        </w:rPr>
        <w:t>1</w:t>
      </w:r>
      <w:r w:rsidR="00C72E1A" w:rsidRPr="00C72E1A">
        <w:rPr>
          <w:rFonts w:ascii="Times New Roman" w:hAnsi="Times New Roman"/>
          <w:sz w:val="28"/>
          <w:szCs w:val="28"/>
        </w:rPr>
        <w:t>3</w:t>
      </w:r>
      <w:r w:rsidR="009A6C38" w:rsidRPr="00C72E1A">
        <w:rPr>
          <w:rFonts w:ascii="Times New Roman" w:hAnsi="Times New Roman"/>
          <w:sz w:val="28"/>
          <w:szCs w:val="28"/>
        </w:rPr>
        <w:t xml:space="preserve"> протоколов</w:t>
      </w:r>
      <w:r w:rsidR="005C1D2F" w:rsidRPr="00C72E1A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156445" w:rsidRPr="00C72E1A">
        <w:rPr>
          <w:rFonts w:ascii="Times New Roman" w:hAnsi="Times New Roman"/>
          <w:sz w:val="28"/>
          <w:szCs w:val="28"/>
        </w:rPr>
        <w:t>. По состоянию на 01.10.202</w:t>
      </w:r>
      <w:r w:rsidR="00C72E1A" w:rsidRPr="00C72E1A">
        <w:rPr>
          <w:rFonts w:ascii="Times New Roman" w:hAnsi="Times New Roman"/>
          <w:sz w:val="28"/>
          <w:szCs w:val="28"/>
        </w:rPr>
        <w:t>1</w:t>
      </w:r>
      <w:r w:rsidR="009A6C38" w:rsidRPr="00C72E1A">
        <w:rPr>
          <w:rFonts w:ascii="Times New Roman" w:hAnsi="Times New Roman"/>
          <w:sz w:val="28"/>
          <w:szCs w:val="28"/>
        </w:rPr>
        <w:t xml:space="preserve"> </w:t>
      </w:r>
      <w:r w:rsidR="00C72E1A" w:rsidRPr="00C72E1A">
        <w:rPr>
          <w:rFonts w:ascii="Times New Roman" w:hAnsi="Times New Roman"/>
          <w:sz w:val="28"/>
          <w:szCs w:val="28"/>
        </w:rPr>
        <w:t>13</w:t>
      </w:r>
      <w:r w:rsidR="009A6C38" w:rsidRPr="00C72E1A">
        <w:rPr>
          <w:rFonts w:ascii="Times New Roman" w:hAnsi="Times New Roman"/>
          <w:sz w:val="28"/>
          <w:szCs w:val="28"/>
        </w:rPr>
        <w:t xml:space="preserve"> протоколов рассмотрено,</w:t>
      </w:r>
      <w:r w:rsidRPr="00C72E1A">
        <w:rPr>
          <w:rFonts w:ascii="Times New Roman" w:hAnsi="Times New Roman"/>
          <w:sz w:val="28"/>
          <w:szCs w:val="28"/>
        </w:rPr>
        <w:t xml:space="preserve"> </w:t>
      </w:r>
      <w:r w:rsidR="00156445" w:rsidRPr="00C72E1A">
        <w:rPr>
          <w:rFonts w:ascii="Times New Roman" w:hAnsi="Times New Roman"/>
          <w:sz w:val="28"/>
          <w:szCs w:val="28"/>
        </w:rPr>
        <w:t xml:space="preserve">                  </w:t>
      </w:r>
      <w:r w:rsidRPr="00C72E1A">
        <w:rPr>
          <w:rFonts w:ascii="Times New Roman" w:hAnsi="Times New Roman"/>
          <w:sz w:val="28"/>
          <w:szCs w:val="28"/>
        </w:rPr>
        <w:t xml:space="preserve">общая сумма </w:t>
      </w:r>
      <w:r w:rsidR="009A6C38" w:rsidRPr="00C72E1A">
        <w:rPr>
          <w:rFonts w:ascii="Times New Roman" w:hAnsi="Times New Roman"/>
          <w:sz w:val="28"/>
          <w:szCs w:val="28"/>
        </w:rPr>
        <w:t xml:space="preserve">наложенных штрафов составила </w:t>
      </w:r>
      <w:r w:rsidR="00C72E1A" w:rsidRPr="00C72E1A">
        <w:rPr>
          <w:rFonts w:ascii="Times New Roman" w:hAnsi="Times New Roman"/>
          <w:sz w:val="28"/>
          <w:szCs w:val="28"/>
        </w:rPr>
        <w:t>63,17</w:t>
      </w:r>
      <w:r w:rsidR="00156445" w:rsidRPr="00C72E1A">
        <w:rPr>
          <w:rFonts w:ascii="Times New Roman" w:hAnsi="Times New Roman"/>
          <w:sz w:val="28"/>
          <w:szCs w:val="28"/>
        </w:rPr>
        <w:t xml:space="preserve"> тыс. руб.</w:t>
      </w:r>
    </w:p>
    <w:sectPr w:rsidR="00F833DB" w:rsidRPr="008F4D61" w:rsidSect="00FF1F9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92"/>
    <w:rsid w:val="00022846"/>
    <w:rsid w:val="00107586"/>
    <w:rsid w:val="00127194"/>
    <w:rsid w:val="00154B55"/>
    <w:rsid w:val="00156445"/>
    <w:rsid w:val="002415AA"/>
    <w:rsid w:val="00287A30"/>
    <w:rsid w:val="002A0FF2"/>
    <w:rsid w:val="002E15E7"/>
    <w:rsid w:val="003175B7"/>
    <w:rsid w:val="00350735"/>
    <w:rsid w:val="00353CD8"/>
    <w:rsid w:val="00390571"/>
    <w:rsid w:val="00394B75"/>
    <w:rsid w:val="003B7192"/>
    <w:rsid w:val="003E5BA9"/>
    <w:rsid w:val="00440B54"/>
    <w:rsid w:val="004671F1"/>
    <w:rsid w:val="00516425"/>
    <w:rsid w:val="00524E94"/>
    <w:rsid w:val="00533B77"/>
    <w:rsid w:val="00564487"/>
    <w:rsid w:val="005A68FE"/>
    <w:rsid w:val="005C1D2F"/>
    <w:rsid w:val="006E0572"/>
    <w:rsid w:val="00725311"/>
    <w:rsid w:val="007A183E"/>
    <w:rsid w:val="007B08C6"/>
    <w:rsid w:val="007D4FF7"/>
    <w:rsid w:val="007D7CCD"/>
    <w:rsid w:val="008F4D61"/>
    <w:rsid w:val="009465F6"/>
    <w:rsid w:val="00965FFF"/>
    <w:rsid w:val="009A6C38"/>
    <w:rsid w:val="009E2F3D"/>
    <w:rsid w:val="00A51055"/>
    <w:rsid w:val="00A6643B"/>
    <w:rsid w:val="00A9204D"/>
    <w:rsid w:val="00B747A1"/>
    <w:rsid w:val="00C65AF2"/>
    <w:rsid w:val="00C72E1A"/>
    <w:rsid w:val="00C879AF"/>
    <w:rsid w:val="00CB505C"/>
    <w:rsid w:val="00CE2C30"/>
    <w:rsid w:val="00D75898"/>
    <w:rsid w:val="00E92D1C"/>
    <w:rsid w:val="00F1159B"/>
    <w:rsid w:val="00F15F27"/>
    <w:rsid w:val="00F77FBB"/>
    <w:rsid w:val="00F833DB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8387-6178-4A9B-A68A-A8DBE29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Басурина Екатерина Игоревна</cp:lastModifiedBy>
  <cp:revision>4</cp:revision>
  <cp:lastPrinted>2021-10-28T12:00:00Z</cp:lastPrinted>
  <dcterms:created xsi:type="dcterms:W3CDTF">2021-10-29T08:39:00Z</dcterms:created>
  <dcterms:modified xsi:type="dcterms:W3CDTF">2021-11-12T06:41:00Z</dcterms:modified>
</cp:coreProperties>
</file>