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A1" w:rsidRDefault="00162FA1" w:rsidP="006F4A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Андрей Робертович!</w:t>
      </w:r>
    </w:p>
    <w:p w:rsidR="005F4CE2" w:rsidRPr="00D3262F" w:rsidRDefault="005F4CE2" w:rsidP="006F4A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262F">
        <w:rPr>
          <w:rFonts w:ascii="Times New Roman" w:hAnsi="Times New Roman" w:cs="Times New Roman"/>
          <w:sz w:val="32"/>
          <w:szCs w:val="32"/>
        </w:rPr>
        <w:t>Уважаем</w:t>
      </w:r>
      <w:r w:rsidR="00BE2D9D">
        <w:rPr>
          <w:rFonts w:ascii="Times New Roman" w:hAnsi="Times New Roman" w:cs="Times New Roman"/>
          <w:sz w:val="32"/>
          <w:szCs w:val="32"/>
        </w:rPr>
        <w:t>ая</w:t>
      </w:r>
      <w:r w:rsidRPr="00D3262F">
        <w:rPr>
          <w:rFonts w:ascii="Times New Roman" w:hAnsi="Times New Roman" w:cs="Times New Roman"/>
          <w:sz w:val="32"/>
          <w:szCs w:val="32"/>
        </w:rPr>
        <w:t xml:space="preserve"> </w:t>
      </w:r>
      <w:r w:rsidR="00BE2D9D">
        <w:rPr>
          <w:rFonts w:ascii="Times New Roman" w:hAnsi="Times New Roman" w:cs="Times New Roman"/>
          <w:sz w:val="32"/>
          <w:szCs w:val="32"/>
        </w:rPr>
        <w:t>Татьяна Викторовна</w:t>
      </w:r>
      <w:r w:rsidRPr="00D3262F">
        <w:rPr>
          <w:rFonts w:ascii="Times New Roman" w:hAnsi="Times New Roman" w:cs="Times New Roman"/>
          <w:sz w:val="32"/>
          <w:szCs w:val="32"/>
        </w:rPr>
        <w:t>!</w:t>
      </w:r>
    </w:p>
    <w:p w:rsidR="005F4CE2" w:rsidRPr="00D3262F" w:rsidRDefault="005F4CE2" w:rsidP="006F4A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262F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5F4CE2" w:rsidRPr="00D3262F" w:rsidRDefault="005F4CE2" w:rsidP="006F4A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262F">
        <w:rPr>
          <w:rFonts w:ascii="Times New Roman" w:hAnsi="Times New Roman" w:cs="Times New Roman"/>
          <w:sz w:val="32"/>
          <w:szCs w:val="32"/>
        </w:rPr>
        <w:t>Уважаемые участники публичных слушаний!</w:t>
      </w:r>
    </w:p>
    <w:p w:rsidR="005F4CE2" w:rsidRPr="00D3262F" w:rsidRDefault="005F4CE2" w:rsidP="006F4A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4CE2" w:rsidRPr="007F132B" w:rsidRDefault="005F4CE2" w:rsidP="006D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2B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проведена экспертиза проекта бюджета Одинцовского  </w:t>
      </w:r>
      <w:r w:rsidR="006D6365" w:rsidRPr="007F132B">
        <w:rPr>
          <w:rFonts w:ascii="Times New Roman" w:hAnsi="Times New Roman" w:cs="Times New Roman"/>
          <w:sz w:val="28"/>
          <w:szCs w:val="28"/>
        </w:rPr>
        <w:t>городского</w:t>
      </w:r>
      <w:r w:rsidRPr="007F132B">
        <w:rPr>
          <w:rFonts w:ascii="Times New Roman" w:hAnsi="Times New Roman" w:cs="Times New Roman"/>
          <w:sz w:val="28"/>
          <w:szCs w:val="28"/>
        </w:rPr>
        <w:t xml:space="preserve"> </w:t>
      </w:r>
      <w:r w:rsidR="006D6365" w:rsidRPr="007F132B">
        <w:rPr>
          <w:rFonts w:ascii="Times New Roman" w:hAnsi="Times New Roman" w:cs="Times New Roman"/>
          <w:sz w:val="28"/>
          <w:szCs w:val="28"/>
        </w:rPr>
        <w:t>округа</w:t>
      </w:r>
      <w:r w:rsidRPr="007F132B">
        <w:rPr>
          <w:rFonts w:ascii="Times New Roman" w:hAnsi="Times New Roman" w:cs="Times New Roman"/>
          <w:sz w:val="28"/>
          <w:szCs w:val="28"/>
        </w:rPr>
        <w:t xml:space="preserve"> на </w:t>
      </w:r>
      <w:r w:rsidR="00C0352E">
        <w:rPr>
          <w:rFonts w:ascii="Times New Roman" w:hAnsi="Times New Roman" w:cs="Times New Roman"/>
          <w:sz w:val="28"/>
          <w:szCs w:val="28"/>
        </w:rPr>
        <w:t>2023</w:t>
      </w:r>
      <w:r w:rsidR="00354367" w:rsidRPr="007F132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C0352E">
        <w:rPr>
          <w:rFonts w:ascii="Times New Roman" w:hAnsi="Times New Roman" w:cs="Times New Roman"/>
          <w:sz w:val="28"/>
          <w:szCs w:val="28"/>
        </w:rPr>
        <w:t>2024</w:t>
      </w:r>
      <w:r w:rsidRPr="007F132B">
        <w:rPr>
          <w:rFonts w:ascii="Times New Roman" w:hAnsi="Times New Roman" w:cs="Times New Roman"/>
          <w:sz w:val="28"/>
          <w:szCs w:val="28"/>
        </w:rPr>
        <w:t xml:space="preserve"> и </w:t>
      </w:r>
      <w:r w:rsidR="00C0352E">
        <w:rPr>
          <w:rFonts w:ascii="Times New Roman" w:hAnsi="Times New Roman" w:cs="Times New Roman"/>
          <w:sz w:val="28"/>
          <w:szCs w:val="28"/>
        </w:rPr>
        <w:t>2025</w:t>
      </w:r>
      <w:r w:rsidRPr="007F132B">
        <w:rPr>
          <w:rFonts w:ascii="Times New Roman" w:hAnsi="Times New Roman" w:cs="Times New Roman"/>
          <w:sz w:val="28"/>
          <w:szCs w:val="28"/>
        </w:rPr>
        <w:t xml:space="preserve"> годов, которой установлено: </w:t>
      </w:r>
    </w:p>
    <w:p w:rsidR="006F4A59" w:rsidRPr="007F132B" w:rsidRDefault="006F4A59" w:rsidP="006F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32B">
        <w:rPr>
          <w:rFonts w:ascii="Times New Roman" w:hAnsi="Times New Roman" w:cs="Times New Roman"/>
          <w:sz w:val="28"/>
          <w:szCs w:val="28"/>
        </w:rPr>
        <w:t xml:space="preserve">Проект бюджета и разработанные одновременно с ним документы и материалы внесены на рассмотрение Совета депутатов Одинцовского </w:t>
      </w:r>
      <w:r w:rsidR="006D6365" w:rsidRPr="007F132B">
        <w:rPr>
          <w:rFonts w:ascii="Times New Roman" w:hAnsi="Times New Roman" w:cs="Times New Roman"/>
          <w:sz w:val="28"/>
          <w:szCs w:val="28"/>
        </w:rPr>
        <w:t>городского</w:t>
      </w:r>
      <w:r w:rsidRPr="007F132B">
        <w:rPr>
          <w:rFonts w:ascii="Times New Roman" w:hAnsi="Times New Roman" w:cs="Times New Roman"/>
          <w:sz w:val="28"/>
          <w:szCs w:val="28"/>
        </w:rPr>
        <w:t xml:space="preserve"> </w:t>
      </w:r>
      <w:r w:rsidR="006D6365" w:rsidRPr="007F132B">
        <w:rPr>
          <w:rFonts w:ascii="Times New Roman" w:hAnsi="Times New Roman" w:cs="Times New Roman"/>
          <w:sz w:val="28"/>
          <w:szCs w:val="28"/>
        </w:rPr>
        <w:t>округа</w:t>
      </w:r>
      <w:r w:rsidRPr="007F132B">
        <w:rPr>
          <w:rFonts w:ascii="Times New Roman" w:hAnsi="Times New Roman" w:cs="Times New Roman"/>
          <w:sz w:val="28"/>
          <w:szCs w:val="28"/>
        </w:rPr>
        <w:t xml:space="preserve"> в сроки, установленные Бюджетн</w:t>
      </w:r>
      <w:r w:rsidR="00897A49" w:rsidRPr="007F132B">
        <w:rPr>
          <w:rFonts w:ascii="Times New Roman" w:hAnsi="Times New Roman" w:cs="Times New Roman"/>
          <w:sz w:val="28"/>
          <w:szCs w:val="28"/>
        </w:rPr>
        <w:t>ым</w:t>
      </w:r>
      <w:r w:rsidRPr="007F132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97A49" w:rsidRPr="007F132B">
        <w:rPr>
          <w:rFonts w:ascii="Times New Roman" w:hAnsi="Times New Roman" w:cs="Times New Roman"/>
          <w:sz w:val="28"/>
          <w:szCs w:val="28"/>
        </w:rPr>
        <w:t xml:space="preserve">ом </w:t>
      </w:r>
      <w:r w:rsidRPr="007F132B">
        <w:rPr>
          <w:rFonts w:ascii="Times New Roman" w:hAnsi="Times New Roman" w:cs="Times New Roman"/>
          <w:sz w:val="28"/>
          <w:szCs w:val="28"/>
        </w:rPr>
        <w:t>РФ</w:t>
      </w:r>
      <w:r w:rsidR="000D0727" w:rsidRPr="007F132B">
        <w:rPr>
          <w:rFonts w:ascii="Times New Roman" w:hAnsi="Times New Roman" w:cs="Times New Roman"/>
          <w:sz w:val="28"/>
          <w:szCs w:val="28"/>
        </w:rPr>
        <w:t xml:space="preserve"> </w:t>
      </w:r>
      <w:r w:rsidRPr="007F132B">
        <w:rPr>
          <w:rFonts w:ascii="Times New Roman" w:hAnsi="Times New Roman" w:cs="Times New Roman"/>
          <w:sz w:val="28"/>
          <w:szCs w:val="28"/>
        </w:rPr>
        <w:t>и Положени</w:t>
      </w:r>
      <w:r w:rsidR="00897A49" w:rsidRPr="007F132B">
        <w:rPr>
          <w:rFonts w:ascii="Times New Roman" w:hAnsi="Times New Roman" w:cs="Times New Roman"/>
          <w:sz w:val="28"/>
          <w:szCs w:val="28"/>
        </w:rPr>
        <w:t>ем</w:t>
      </w:r>
      <w:r w:rsidRPr="007F132B">
        <w:rPr>
          <w:rFonts w:ascii="Times New Roman" w:hAnsi="Times New Roman" w:cs="Times New Roman"/>
          <w:sz w:val="28"/>
          <w:szCs w:val="28"/>
        </w:rPr>
        <w:t xml:space="preserve"> о бюджетном процессе в Одинцовском </w:t>
      </w:r>
      <w:r w:rsidR="006D6365" w:rsidRPr="007F132B">
        <w:rPr>
          <w:rFonts w:ascii="Times New Roman" w:hAnsi="Times New Roman" w:cs="Times New Roman"/>
          <w:sz w:val="28"/>
          <w:szCs w:val="28"/>
        </w:rPr>
        <w:t>городском</w:t>
      </w:r>
      <w:r w:rsidRPr="007F132B">
        <w:rPr>
          <w:rFonts w:ascii="Times New Roman" w:hAnsi="Times New Roman" w:cs="Times New Roman"/>
          <w:sz w:val="28"/>
          <w:szCs w:val="28"/>
        </w:rPr>
        <w:t xml:space="preserve"> </w:t>
      </w:r>
      <w:r w:rsidR="006D6365" w:rsidRPr="007F132B">
        <w:rPr>
          <w:rFonts w:ascii="Times New Roman" w:hAnsi="Times New Roman" w:cs="Times New Roman"/>
          <w:sz w:val="28"/>
          <w:szCs w:val="28"/>
        </w:rPr>
        <w:t>округе</w:t>
      </w:r>
      <w:r w:rsidRPr="007F132B">
        <w:rPr>
          <w:rFonts w:ascii="Times New Roman" w:hAnsi="Times New Roman" w:cs="Times New Roman"/>
          <w:sz w:val="28"/>
          <w:szCs w:val="28"/>
        </w:rPr>
        <w:t>.</w:t>
      </w:r>
    </w:p>
    <w:p w:rsidR="00C55DF6" w:rsidRPr="007F132B" w:rsidRDefault="00C55DF6" w:rsidP="006D6365">
      <w:pPr>
        <w:pStyle w:val="ConsPlusNormal"/>
        <w:ind w:firstLine="709"/>
        <w:jc w:val="both"/>
      </w:pPr>
      <w:r w:rsidRPr="007F132B">
        <w:t>Проект бюджета размещен на официальном сайте Администрации Одинцовского городского округа Московской области, что соответствует требованиям ст.36 Бюджетного кодекса Российской Федерации.</w:t>
      </w:r>
    </w:p>
    <w:p w:rsidR="007F132B" w:rsidRDefault="007F132B" w:rsidP="006D6365">
      <w:pPr>
        <w:pStyle w:val="ConsPlusNormal"/>
        <w:ind w:firstLine="709"/>
        <w:jc w:val="both"/>
      </w:pPr>
      <w:r w:rsidRPr="007F132B">
        <w:t>Состав документов и материалов, представленных одновременно с проектом бюджета, соответствует требованиям Бюджетного кодекса Российской Федерации и Положения о бюджетном процессе в Одинцовском городском округе.</w:t>
      </w:r>
    </w:p>
    <w:p w:rsidR="006D6365" w:rsidRPr="007F132B" w:rsidRDefault="00C55DF6" w:rsidP="006D6365">
      <w:pPr>
        <w:pStyle w:val="ConsPlusNormal"/>
        <w:ind w:firstLine="709"/>
        <w:jc w:val="both"/>
      </w:pPr>
      <w:r w:rsidRPr="007F132B">
        <w:t>Состав показателей, представляемых для утверждения в проекте бюджета, соответствует требованиям Бюджетного кодекса Российской Федерации и Положения о бюджетном процессе в Одинцовском городском округе</w:t>
      </w:r>
      <w:r w:rsidR="006D6365" w:rsidRPr="007F132B">
        <w:t>.</w:t>
      </w:r>
    </w:p>
    <w:p w:rsidR="006F4A59" w:rsidRPr="007F132B" w:rsidRDefault="005F4CE2" w:rsidP="006F4A59">
      <w:pPr>
        <w:pStyle w:val="ConsPlusNormal"/>
        <w:ind w:firstLine="709"/>
        <w:jc w:val="both"/>
      </w:pPr>
      <w:r w:rsidRPr="007F132B">
        <w:t xml:space="preserve"> </w:t>
      </w:r>
      <w:r w:rsidR="006F4A59" w:rsidRPr="007F132B">
        <w:t>Представленный проект бюджета составлен сроком на три года –</w:t>
      </w:r>
      <w:r w:rsidR="00897A49" w:rsidRPr="007F132B">
        <w:t xml:space="preserve"> очередной финансовый год (</w:t>
      </w:r>
      <w:r w:rsidR="00C0352E">
        <w:t>2023</w:t>
      </w:r>
      <w:r w:rsidR="00897A49" w:rsidRPr="007F132B">
        <w:t>-й</w:t>
      </w:r>
      <w:r w:rsidR="006F4A59" w:rsidRPr="007F132B">
        <w:t>) и плановый период (</w:t>
      </w:r>
      <w:r w:rsidR="00C0352E">
        <w:t>2024</w:t>
      </w:r>
      <w:r w:rsidR="00897A49" w:rsidRPr="007F132B">
        <w:t xml:space="preserve">-ый </w:t>
      </w:r>
      <w:r w:rsidR="006F4A59" w:rsidRPr="007F132B">
        <w:t>-</w:t>
      </w:r>
      <w:r w:rsidR="00897A49" w:rsidRPr="007F132B">
        <w:t xml:space="preserve"> </w:t>
      </w:r>
      <w:r w:rsidR="00C0352E">
        <w:t>2025</w:t>
      </w:r>
      <w:r w:rsidR="00897A49" w:rsidRPr="007F132B">
        <w:t>-й</w:t>
      </w:r>
      <w:r w:rsidR="006F4A59" w:rsidRPr="007F132B">
        <w:t xml:space="preserve"> годы), что соответствует ст.169 Бюджетного кодекса РФ</w:t>
      </w:r>
      <w:r w:rsidR="000D0727" w:rsidRPr="007F132B">
        <w:t xml:space="preserve"> </w:t>
      </w:r>
      <w:r w:rsidR="006F4A59" w:rsidRPr="007F132B">
        <w:t xml:space="preserve">и </w:t>
      </w:r>
      <w:r w:rsidR="00C631BB" w:rsidRPr="007F132B">
        <w:t>Постановлению Администрации</w:t>
      </w:r>
      <w:r w:rsidR="006F4A59" w:rsidRPr="007F132B">
        <w:t xml:space="preserve"> Одинцовского </w:t>
      </w:r>
      <w:r w:rsidR="006D6365" w:rsidRPr="007F132B">
        <w:t>городского</w:t>
      </w:r>
      <w:r w:rsidR="006F4A59" w:rsidRPr="007F132B">
        <w:t xml:space="preserve"> </w:t>
      </w:r>
      <w:r w:rsidR="006D6365" w:rsidRPr="007F132B">
        <w:t>округа</w:t>
      </w:r>
      <w:r w:rsidR="006F4A59" w:rsidRPr="007F132B">
        <w:t xml:space="preserve"> «О порядке составления и принятия бюджета  Одинцовского </w:t>
      </w:r>
      <w:r w:rsidR="006D6365" w:rsidRPr="007F132B">
        <w:t>городского</w:t>
      </w:r>
      <w:r w:rsidR="006F4A59" w:rsidRPr="007F132B">
        <w:t xml:space="preserve"> </w:t>
      </w:r>
      <w:r w:rsidR="006D6365" w:rsidRPr="007F132B">
        <w:t>округа</w:t>
      </w:r>
      <w:r w:rsidR="006F4A59" w:rsidRPr="007F132B">
        <w:t xml:space="preserve"> на трехлетний период». </w:t>
      </w:r>
    </w:p>
    <w:p w:rsidR="006F4A59" w:rsidRPr="007F132B" w:rsidRDefault="006F4A59" w:rsidP="002E446D">
      <w:pPr>
        <w:pStyle w:val="ConsPlusNormal"/>
        <w:ind w:firstLine="709"/>
        <w:jc w:val="both"/>
      </w:pPr>
      <w:r w:rsidRPr="007F132B">
        <w:t xml:space="preserve">Предлагаемые к утверждению проектом бюджета объёмы доходов бюджета Одинцовского </w:t>
      </w:r>
      <w:r w:rsidR="006D6365" w:rsidRPr="007F132B">
        <w:t>городского</w:t>
      </w:r>
      <w:r w:rsidRPr="007F132B">
        <w:t xml:space="preserve"> </w:t>
      </w:r>
      <w:r w:rsidR="006D6365" w:rsidRPr="007F132B">
        <w:t>округа</w:t>
      </w:r>
      <w:r w:rsidRPr="007F132B">
        <w:t xml:space="preserve"> на </w:t>
      </w:r>
      <w:r w:rsidR="00C0352E">
        <w:t>2023</w:t>
      </w:r>
      <w:r w:rsidRPr="007F132B">
        <w:t>-</w:t>
      </w:r>
      <w:r w:rsidR="00C0352E">
        <w:t>2025</w:t>
      </w:r>
      <w:r w:rsidRPr="007F132B">
        <w:t xml:space="preserve"> годы, в основном определены исходя из ожидаемого поступления доходов в 20</w:t>
      </w:r>
      <w:r w:rsidR="00C55DF6" w:rsidRPr="007F132B">
        <w:t>2</w:t>
      </w:r>
      <w:r w:rsidR="00C0352E">
        <w:t>2</w:t>
      </w:r>
      <w:r w:rsidRPr="007F132B">
        <w:t xml:space="preserve"> году и с учётом изменения налогового и бюджетного законодательства Российской Федерации.</w:t>
      </w:r>
    </w:p>
    <w:p w:rsidR="005F4CE2" w:rsidRPr="007F132B" w:rsidRDefault="005F4CE2" w:rsidP="006F4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32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Представленный проект бюджета социально ориентирован.</w:t>
      </w:r>
    </w:p>
    <w:p w:rsidR="00107814" w:rsidRPr="007F132B" w:rsidRDefault="005F4CE2" w:rsidP="0089043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Одинцовского </w:t>
      </w:r>
      <w:r w:rsidR="006D6365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365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одобрить проект решения о бюджете на </w:t>
      </w:r>
      <w:r w:rsidR="00C0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C0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0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и направить его в Совет депутатов Одинцовского </w:t>
      </w:r>
      <w:r w:rsidR="006D6365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365"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7F1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утверждение.</w:t>
      </w:r>
      <w:bookmarkStart w:id="0" w:name="_GoBack"/>
      <w:bookmarkEnd w:id="0"/>
    </w:p>
    <w:sectPr w:rsidR="00107814" w:rsidRPr="007F132B" w:rsidSect="008904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E2"/>
    <w:rsid w:val="000D0727"/>
    <w:rsid w:val="000D7D2B"/>
    <w:rsid w:val="00107814"/>
    <w:rsid w:val="00162FA1"/>
    <w:rsid w:val="002E446D"/>
    <w:rsid w:val="00344325"/>
    <w:rsid w:val="00354367"/>
    <w:rsid w:val="005D319A"/>
    <w:rsid w:val="005F4CE2"/>
    <w:rsid w:val="0069270E"/>
    <w:rsid w:val="006D6365"/>
    <w:rsid w:val="006F4A59"/>
    <w:rsid w:val="007F132B"/>
    <w:rsid w:val="0089043B"/>
    <w:rsid w:val="00897A49"/>
    <w:rsid w:val="00A70EC9"/>
    <w:rsid w:val="00B27368"/>
    <w:rsid w:val="00BE2D9D"/>
    <w:rsid w:val="00C0352E"/>
    <w:rsid w:val="00C55DF6"/>
    <w:rsid w:val="00C631BB"/>
    <w:rsid w:val="00D3262F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5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5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User399</cp:lastModifiedBy>
  <cp:revision>23</cp:revision>
  <cp:lastPrinted>2022-11-23T07:39:00Z</cp:lastPrinted>
  <dcterms:created xsi:type="dcterms:W3CDTF">2017-11-20T12:22:00Z</dcterms:created>
  <dcterms:modified xsi:type="dcterms:W3CDTF">2022-11-23T07:54:00Z</dcterms:modified>
</cp:coreProperties>
</file>