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F6" w:rsidRPr="00543A25" w:rsidRDefault="006324F6" w:rsidP="006324F6">
      <w:pPr>
        <w:ind w:left="-567"/>
        <w:contextualSpacing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>КОНТРОЛЬНО-СЧЕТНАЯ ПАЛАТА</w:t>
      </w:r>
    </w:p>
    <w:p w:rsidR="006324F6" w:rsidRPr="00543A25" w:rsidRDefault="006324F6" w:rsidP="006324F6">
      <w:pPr>
        <w:ind w:left="-567"/>
        <w:contextualSpacing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 xml:space="preserve">ОДИНЦОВСКОГО </w:t>
      </w:r>
      <w:r>
        <w:rPr>
          <w:b/>
          <w:sz w:val="28"/>
          <w:szCs w:val="28"/>
        </w:rPr>
        <w:t>ГОРОДСКОГО ОКРУГА</w:t>
      </w:r>
    </w:p>
    <w:p w:rsidR="006324F6" w:rsidRPr="00543A25" w:rsidRDefault="006324F6" w:rsidP="006324F6">
      <w:pPr>
        <w:ind w:left="-567"/>
        <w:contextualSpacing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>МОСКОВСКОЙ ОБЛАСТИ</w:t>
      </w:r>
    </w:p>
    <w:p w:rsidR="006324F6" w:rsidRDefault="006324F6" w:rsidP="006324F6">
      <w:pPr>
        <w:ind w:left="-567" w:firstLine="567"/>
        <w:contextualSpacing/>
        <w:jc w:val="both"/>
        <w:rPr>
          <w:sz w:val="28"/>
          <w:szCs w:val="28"/>
        </w:rPr>
      </w:pPr>
    </w:p>
    <w:p w:rsidR="00147BA4" w:rsidRDefault="00147BA4" w:rsidP="006324F6">
      <w:pPr>
        <w:ind w:left="-567" w:firstLine="567"/>
        <w:contextualSpacing/>
        <w:jc w:val="both"/>
        <w:rPr>
          <w:sz w:val="28"/>
          <w:szCs w:val="28"/>
        </w:rPr>
      </w:pPr>
    </w:p>
    <w:p w:rsidR="00147BA4" w:rsidRPr="00543A25" w:rsidRDefault="00147BA4" w:rsidP="006324F6">
      <w:pPr>
        <w:ind w:left="-567" w:firstLine="567"/>
        <w:contextualSpacing/>
        <w:jc w:val="both"/>
        <w:rPr>
          <w:sz w:val="28"/>
          <w:szCs w:val="28"/>
        </w:rPr>
      </w:pPr>
    </w:p>
    <w:p w:rsidR="006324F6" w:rsidRPr="00543A25" w:rsidRDefault="006324F6" w:rsidP="006324F6">
      <w:pPr>
        <w:ind w:left="-567" w:firstLine="567"/>
        <w:contextualSpacing/>
        <w:jc w:val="both"/>
        <w:rPr>
          <w:sz w:val="28"/>
          <w:szCs w:val="28"/>
        </w:rPr>
      </w:pPr>
    </w:p>
    <w:p w:rsidR="006324F6" w:rsidRPr="00590CE2" w:rsidRDefault="006324F6" w:rsidP="006324F6">
      <w:pPr>
        <w:ind w:left="-567"/>
        <w:contextualSpacing/>
        <w:jc w:val="center"/>
        <w:rPr>
          <w:sz w:val="24"/>
          <w:szCs w:val="24"/>
        </w:rPr>
      </w:pPr>
    </w:p>
    <w:p w:rsidR="006324F6" w:rsidRDefault="006324F6" w:rsidP="006324F6">
      <w:pPr>
        <w:ind w:left="-709" w:right="-143"/>
        <w:contextualSpacing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>СТАНДАРТ</w:t>
      </w:r>
      <w:r>
        <w:rPr>
          <w:b/>
          <w:sz w:val="28"/>
          <w:szCs w:val="28"/>
        </w:rPr>
        <w:t xml:space="preserve"> </w:t>
      </w:r>
    </w:p>
    <w:p w:rsidR="006324F6" w:rsidRPr="001501D1" w:rsidRDefault="006324F6" w:rsidP="006324F6">
      <w:pPr>
        <w:ind w:left="-709"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ВНЕШНЕГО МУНИЦИПАЛЬНОГО ФИНАНСОВОГО КОНТРОЛЯ</w:t>
      </w:r>
    </w:p>
    <w:p w:rsidR="006324F6" w:rsidRDefault="006324F6" w:rsidP="006324F6">
      <w:pPr>
        <w:ind w:left="-567" w:firstLine="567"/>
        <w:contextualSpacing/>
        <w:jc w:val="both"/>
        <w:rPr>
          <w:sz w:val="28"/>
          <w:szCs w:val="28"/>
        </w:rPr>
      </w:pPr>
    </w:p>
    <w:p w:rsidR="00147BA4" w:rsidRDefault="00147BA4" w:rsidP="006324F6">
      <w:pPr>
        <w:ind w:left="-567" w:firstLine="567"/>
        <w:contextualSpacing/>
        <w:jc w:val="both"/>
        <w:rPr>
          <w:sz w:val="28"/>
          <w:szCs w:val="28"/>
        </w:rPr>
      </w:pPr>
    </w:p>
    <w:p w:rsidR="00147BA4" w:rsidRDefault="00147BA4" w:rsidP="006324F6">
      <w:pPr>
        <w:ind w:left="-567" w:firstLine="567"/>
        <w:contextualSpacing/>
        <w:jc w:val="both"/>
        <w:rPr>
          <w:sz w:val="28"/>
          <w:szCs w:val="28"/>
        </w:rPr>
      </w:pPr>
    </w:p>
    <w:p w:rsidR="006324F6" w:rsidRPr="00590CE2" w:rsidRDefault="006324F6" w:rsidP="006324F6">
      <w:pPr>
        <w:ind w:left="-567" w:firstLine="567"/>
        <w:contextualSpacing/>
        <w:jc w:val="both"/>
        <w:rPr>
          <w:sz w:val="28"/>
          <w:szCs w:val="28"/>
        </w:rPr>
      </w:pPr>
    </w:p>
    <w:p w:rsidR="002B46FA" w:rsidRDefault="006324F6" w:rsidP="006324F6">
      <w:pPr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ПРОВЕДЕНИЕ </w:t>
      </w:r>
    </w:p>
    <w:p w:rsidR="006324F6" w:rsidRDefault="002B46FA" w:rsidP="006324F6">
      <w:pPr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АУДИТА ЭФФЕКТИВНОСТИ ИСПОЛЬЗОВАНИЯ СРЕДСТВ МЕСТНОГО БЮДЖЕТА</w:t>
      </w:r>
    </w:p>
    <w:p w:rsidR="006324F6" w:rsidRPr="008F6B2C" w:rsidRDefault="006324F6" w:rsidP="006324F6">
      <w:pPr>
        <w:jc w:val="center"/>
        <w:rPr>
          <w:b/>
          <w:sz w:val="36"/>
          <w:szCs w:val="36"/>
          <w:lang w:eastAsia="ru-RU"/>
        </w:rPr>
      </w:pPr>
    </w:p>
    <w:p w:rsidR="006324F6" w:rsidRPr="00590CE2" w:rsidRDefault="006324F6" w:rsidP="006324F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(начало действия: 01.12.2023</w:t>
      </w:r>
      <w:r w:rsidRPr="00590CE2">
        <w:rPr>
          <w:sz w:val="28"/>
          <w:szCs w:val="28"/>
        </w:rPr>
        <w:t>)</w:t>
      </w:r>
    </w:p>
    <w:p w:rsidR="006324F6" w:rsidRPr="00590CE2" w:rsidRDefault="006324F6" w:rsidP="006324F6">
      <w:pPr>
        <w:ind w:left="-567"/>
        <w:contextualSpacing/>
        <w:jc w:val="center"/>
        <w:rPr>
          <w:sz w:val="28"/>
          <w:szCs w:val="28"/>
        </w:rPr>
      </w:pPr>
    </w:p>
    <w:p w:rsidR="006324F6" w:rsidRPr="00543A25" w:rsidRDefault="006324F6" w:rsidP="006324F6">
      <w:pPr>
        <w:ind w:left="5103"/>
        <w:rPr>
          <w:sz w:val="28"/>
          <w:szCs w:val="28"/>
        </w:rPr>
      </w:pPr>
      <w:r w:rsidRPr="00543A25">
        <w:rPr>
          <w:sz w:val="28"/>
          <w:szCs w:val="28"/>
        </w:rPr>
        <w:t>УТВЕРЖДЕН</w:t>
      </w:r>
    </w:p>
    <w:p w:rsidR="006324F6" w:rsidRPr="00EA4165" w:rsidRDefault="006324F6" w:rsidP="006324F6">
      <w:pPr>
        <w:ind w:left="5103"/>
        <w:rPr>
          <w:sz w:val="28"/>
          <w:szCs w:val="28"/>
        </w:rPr>
      </w:pPr>
      <w:r w:rsidRPr="00EA4165">
        <w:rPr>
          <w:sz w:val="28"/>
          <w:szCs w:val="28"/>
        </w:rPr>
        <w:t xml:space="preserve">Приказом Контрольно-счетной палаты Одинцовского городского округа  Московской области </w:t>
      </w:r>
    </w:p>
    <w:p w:rsidR="006324F6" w:rsidRPr="00EA4165" w:rsidRDefault="006324F6" w:rsidP="006324F6">
      <w:pPr>
        <w:ind w:left="5103"/>
        <w:rPr>
          <w:sz w:val="28"/>
          <w:szCs w:val="28"/>
        </w:rPr>
      </w:pPr>
      <w:r w:rsidRPr="00EA4165">
        <w:rPr>
          <w:sz w:val="28"/>
          <w:szCs w:val="28"/>
        </w:rPr>
        <w:t xml:space="preserve">от 30.11.2023 № </w:t>
      </w:r>
      <w:r w:rsidR="00EA4165" w:rsidRPr="00EA4165">
        <w:rPr>
          <w:sz w:val="28"/>
          <w:szCs w:val="28"/>
        </w:rPr>
        <w:t>29</w:t>
      </w:r>
    </w:p>
    <w:p w:rsidR="006324F6" w:rsidRPr="00EA4165" w:rsidRDefault="006324F6" w:rsidP="006324F6">
      <w:pPr>
        <w:ind w:left="5103"/>
        <w:rPr>
          <w:sz w:val="28"/>
          <w:szCs w:val="28"/>
        </w:rPr>
      </w:pPr>
    </w:p>
    <w:p w:rsidR="006324F6" w:rsidRPr="00EA4165" w:rsidRDefault="006324F6" w:rsidP="006324F6">
      <w:pPr>
        <w:ind w:left="5103"/>
        <w:rPr>
          <w:sz w:val="28"/>
          <w:szCs w:val="28"/>
        </w:rPr>
      </w:pPr>
      <w:r w:rsidRPr="00EA4165">
        <w:rPr>
          <w:sz w:val="28"/>
          <w:szCs w:val="28"/>
        </w:rPr>
        <w:t>ОДОБРЕН</w:t>
      </w:r>
    </w:p>
    <w:p w:rsidR="006324F6" w:rsidRPr="00EA4165" w:rsidRDefault="006324F6" w:rsidP="006324F6">
      <w:pPr>
        <w:ind w:left="5103"/>
        <w:rPr>
          <w:sz w:val="28"/>
          <w:szCs w:val="28"/>
        </w:rPr>
      </w:pPr>
      <w:r w:rsidRPr="00EA4165">
        <w:rPr>
          <w:sz w:val="28"/>
          <w:szCs w:val="28"/>
        </w:rPr>
        <w:t xml:space="preserve">Решением Коллегии Контрольно-счетной палаты Одинцовского городского округа Московской области </w:t>
      </w:r>
    </w:p>
    <w:p w:rsidR="006324F6" w:rsidRPr="00EA4165" w:rsidRDefault="006324F6" w:rsidP="006324F6">
      <w:pPr>
        <w:ind w:left="5103"/>
        <w:rPr>
          <w:sz w:val="28"/>
          <w:szCs w:val="28"/>
        </w:rPr>
      </w:pPr>
      <w:r w:rsidRPr="00EA4165">
        <w:rPr>
          <w:sz w:val="28"/>
          <w:szCs w:val="28"/>
        </w:rPr>
        <w:t xml:space="preserve">от 30.11.2023 № </w:t>
      </w:r>
      <w:r w:rsidR="00DA11CF">
        <w:rPr>
          <w:sz w:val="28"/>
          <w:szCs w:val="28"/>
        </w:rPr>
        <w:t>1</w:t>
      </w:r>
      <w:bookmarkStart w:id="0" w:name="_GoBack"/>
      <w:bookmarkEnd w:id="0"/>
      <w:r w:rsidRPr="00EA4165">
        <w:rPr>
          <w:sz w:val="28"/>
          <w:szCs w:val="28"/>
        </w:rPr>
        <w:t>7/1</w:t>
      </w:r>
    </w:p>
    <w:p w:rsidR="006324F6" w:rsidRPr="00EA4165" w:rsidRDefault="006324F6" w:rsidP="006324F6">
      <w:pPr>
        <w:ind w:left="5103"/>
        <w:rPr>
          <w:sz w:val="28"/>
          <w:szCs w:val="28"/>
        </w:rPr>
      </w:pPr>
    </w:p>
    <w:p w:rsidR="006324F6" w:rsidRPr="00EA4165" w:rsidRDefault="006324F6" w:rsidP="006324F6">
      <w:pPr>
        <w:ind w:left="5103"/>
        <w:rPr>
          <w:sz w:val="28"/>
          <w:szCs w:val="28"/>
        </w:rPr>
      </w:pPr>
      <w:r w:rsidRPr="00EA4165">
        <w:rPr>
          <w:sz w:val="28"/>
          <w:szCs w:val="28"/>
        </w:rPr>
        <w:t>ОПУБЛИКОВАН</w:t>
      </w:r>
    </w:p>
    <w:p w:rsidR="006324F6" w:rsidRPr="00543A25" w:rsidRDefault="006324F6" w:rsidP="006324F6">
      <w:pPr>
        <w:ind w:left="5103"/>
        <w:rPr>
          <w:sz w:val="28"/>
          <w:szCs w:val="28"/>
        </w:rPr>
      </w:pPr>
      <w:r w:rsidRPr="00EA4165">
        <w:rPr>
          <w:sz w:val="28"/>
          <w:szCs w:val="28"/>
        </w:rPr>
        <w:t>30.11.2023</w:t>
      </w:r>
    </w:p>
    <w:p w:rsidR="006324F6" w:rsidRDefault="006324F6" w:rsidP="006324F6">
      <w:pPr>
        <w:ind w:left="5103"/>
        <w:rPr>
          <w:bCs/>
          <w:color w:val="000000"/>
          <w:szCs w:val="28"/>
          <w:lang w:eastAsia="ru-RU"/>
        </w:rPr>
      </w:pPr>
    </w:p>
    <w:p w:rsidR="006324F6" w:rsidRDefault="006324F6" w:rsidP="006324F6">
      <w:pPr>
        <w:ind w:left="5103"/>
        <w:rPr>
          <w:bCs/>
          <w:color w:val="000000"/>
          <w:szCs w:val="28"/>
          <w:lang w:eastAsia="ru-RU"/>
        </w:rPr>
      </w:pPr>
    </w:p>
    <w:p w:rsidR="006324F6" w:rsidRDefault="006324F6" w:rsidP="006324F6">
      <w:pPr>
        <w:ind w:left="5103"/>
        <w:rPr>
          <w:bCs/>
          <w:color w:val="000000"/>
          <w:szCs w:val="28"/>
          <w:lang w:eastAsia="ru-RU"/>
        </w:rPr>
      </w:pPr>
    </w:p>
    <w:p w:rsidR="006324F6" w:rsidRDefault="006324F6" w:rsidP="006324F6">
      <w:pPr>
        <w:ind w:left="5103"/>
        <w:rPr>
          <w:bCs/>
          <w:color w:val="000000"/>
          <w:szCs w:val="28"/>
          <w:lang w:eastAsia="ru-RU"/>
        </w:rPr>
      </w:pPr>
    </w:p>
    <w:p w:rsidR="006324F6" w:rsidRDefault="006324F6" w:rsidP="006324F6">
      <w:pPr>
        <w:ind w:left="5103"/>
        <w:rPr>
          <w:bCs/>
          <w:color w:val="000000"/>
          <w:szCs w:val="28"/>
          <w:lang w:eastAsia="ru-RU"/>
        </w:rPr>
      </w:pPr>
    </w:p>
    <w:p w:rsidR="006324F6" w:rsidRPr="00543A25" w:rsidRDefault="006324F6" w:rsidP="006324F6">
      <w:pPr>
        <w:ind w:right="40"/>
        <w:jc w:val="center"/>
        <w:rPr>
          <w:sz w:val="28"/>
          <w:szCs w:val="28"/>
          <w:lang w:eastAsia="ru-RU"/>
        </w:rPr>
      </w:pPr>
      <w:r w:rsidRPr="00543A25">
        <w:rPr>
          <w:sz w:val="28"/>
          <w:szCs w:val="28"/>
          <w:lang w:eastAsia="ru-RU"/>
        </w:rPr>
        <w:t>Одинцовский городской округ</w:t>
      </w:r>
    </w:p>
    <w:p w:rsidR="006324F6" w:rsidRPr="00543A25" w:rsidRDefault="006324F6" w:rsidP="006324F6">
      <w:pPr>
        <w:ind w:right="40"/>
        <w:jc w:val="center"/>
        <w:rPr>
          <w:sz w:val="28"/>
          <w:szCs w:val="28"/>
          <w:lang w:eastAsia="ru-RU"/>
        </w:rPr>
      </w:pPr>
      <w:r w:rsidRPr="00543A25">
        <w:rPr>
          <w:sz w:val="28"/>
          <w:szCs w:val="28"/>
          <w:lang w:eastAsia="ru-RU"/>
        </w:rPr>
        <w:t>Московская область</w:t>
      </w:r>
    </w:p>
    <w:p w:rsidR="006324F6" w:rsidRPr="00543A25" w:rsidRDefault="006324F6" w:rsidP="006324F6">
      <w:pPr>
        <w:ind w:right="40"/>
        <w:jc w:val="center"/>
        <w:rPr>
          <w:sz w:val="28"/>
          <w:szCs w:val="28"/>
          <w:lang w:eastAsia="ru-RU"/>
        </w:rPr>
      </w:pPr>
      <w:r w:rsidRPr="00543A25">
        <w:rPr>
          <w:sz w:val="28"/>
          <w:szCs w:val="28"/>
          <w:lang w:eastAsia="ru-RU"/>
        </w:rPr>
        <w:t>2023</w:t>
      </w:r>
    </w:p>
    <w:p w:rsidR="006324F6" w:rsidRDefault="006324F6">
      <w:pPr>
        <w:pStyle w:val="1"/>
        <w:spacing w:before="68"/>
        <w:ind w:left="1996" w:right="2000"/>
        <w:jc w:val="center"/>
      </w:pPr>
    </w:p>
    <w:p w:rsidR="00BC1794" w:rsidRDefault="003E6C2C">
      <w:pPr>
        <w:pStyle w:val="1"/>
        <w:spacing w:before="72"/>
        <w:ind w:left="1996" w:right="2000"/>
        <w:jc w:val="center"/>
      </w:pPr>
      <w:r>
        <w:lastRenderedPageBreak/>
        <w:t>Содержание</w:t>
      </w:r>
    </w:p>
    <w:sdt>
      <w:sdtPr>
        <w:id w:val="-363899350"/>
        <w:docPartObj>
          <w:docPartGallery w:val="Table of Contents"/>
          <w:docPartUnique/>
        </w:docPartObj>
      </w:sdtPr>
      <w:sdtEndPr/>
      <w:sdtContent>
        <w:p w:rsidR="00BC1794" w:rsidRDefault="00DA11CF">
          <w:pPr>
            <w:pStyle w:val="10"/>
            <w:numPr>
              <w:ilvl w:val="0"/>
              <w:numId w:val="24"/>
            </w:numPr>
            <w:tabs>
              <w:tab w:val="left" w:pos="503"/>
              <w:tab w:val="left" w:leader="dot" w:pos="9427"/>
            </w:tabs>
            <w:spacing w:before="365"/>
          </w:pPr>
          <w:hyperlink w:anchor="_bookmark0" w:history="1">
            <w:r w:rsidR="003E6C2C">
              <w:t>Общие</w:t>
            </w:r>
            <w:r w:rsidR="003E6C2C">
              <w:rPr>
                <w:spacing w:val="-2"/>
              </w:rPr>
              <w:t xml:space="preserve"> </w:t>
            </w:r>
            <w:r w:rsidR="003E6C2C">
              <w:t>положения</w:t>
            </w:r>
            <w:r w:rsidR="003E6C2C">
              <w:tab/>
              <w:t>3</w:t>
            </w:r>
          </w:hyperlink>
        </w:p>
        <w:p w:rsidR="00BC1794" w:rsidRDefault="00DA11CF">
          <w:pPr>
            <w:pStyle w:val="10"/>
            <w:numPr>
              <w:ilvl w:val="0"/>
              <w:numId w:val="24"/>
            </w:numPr>
            <w:tabs>
              <w:tab w:val="left" w:pos="503"/>
              <w:tab w:val="left" w:leader="dot" w:pos="9427"/>
            </w:tabs>
            <w:spacing w:before="160"/>
          </w:pPr>
          <w:hyperlink w:anchor="_bookmark1" w:history="1">
            <w:r w:rsidR="003E6C2C">
              <w:t xml:space="preserve">Содержание </w:t>
            </w:r>
            <w:proofErr w:type="gramStart"/>
            <w:r w:rsidR="003E6C2C">
              <w:t>аудита эффективности использования</w:t>
            </w:r>
            <w:r w:rsidR="003E6C2C">
              <w:rPr>
                <w:spacing w:val="-16"/>
              </w:rPr>
              <w:t xml:space="preserve"> </w:t>
            </w:r>
            <w:r w:rsidR="003E6C2C">
              <w:t>средств</w:t>
            </w:r>
            <w:r w:rsidR="003E6C2C">
              <w:rPr>
                <w:spacing w:val="-5"/>
              </w:rPr>
              <w:t xml:space="preserve"> </w:t>
            </w:r>
            <w:r w:rsidR="003E6C2C">
              <w:t>бюджета</w:t>
            </w:r>
            <w:proofErr w:type="gramEnd"/>
            <w:r w:rsidR="003E6C2C">
              <w:tab/>
              <w:t>3</w:t>
            </w:r>
          </w:hyperlink>
        </w:p>
        <w:p w:rsidR="00BC1794" w:rsidRDefault="00DA11CF">
          <w:pPr>
            <w:pStyle w:val="10"/>
            <w:numPr>
              <w:ilvl w:val="0"/>
              <w:numId w:val="24"/>
            </w:numPr>
            <w:tabs>
              <w:tab w:val="left" w:pos="503"/>
              <w:tab w:val="left" w:leader="dot" w:pos="9427"/>
            </w:tabs>
            <w:spacing w:before="161"/>
          </w:pPr>
          <w:hyperlink w:anchor="_bookmark2" w:history="1">
            <w:r w:rsidR="0004151A">
              <w:t>Термины и определения</w:t>
            </w:r>
            <w:r w:rsidR="003E6C2C">
              <w:tab/>
              <w:t>5</w:t>
            </w:r>
          </w:hyperlink>
        </w:p>
        <w:p w:rsidR="00BC1794" w:rsidRDefault="00DA11CF">
          <w:pPr>
            <w:pStyle w:val="10"/>
            <w:numPr>
              <w:ilvl w:val="0"/>
              <w:numId w:val="24"/>
            </w:numPr>
            <w:tabs>
              <w:tab w:val="left" w:pos="560"/>
              <w:tab w:val="left" w:leader="dot" w:pos="9427"/>
            </w:tabs>
            <w:spacing w:before="162" w:line="360" w:lineRule="auto"/>
            <w:ind w:left="222" w:right="222" w:firstLine="0"/>
          </w:pPr>
          <w:hyperlink w:anchor="_bookmark3" w:history="1">
            <w:r w:rsidR="003E6C2C">
              <w:t xml:space="preserve">Особенности </w:t>
            </w:r>
            <w:proofErr w:type="gramStart"/>
            <w:r w:rsidR="003E6C2C">
              <w:t>организации аудита эффективности использования средств</w:t>
            </w:r>
          </w:hyperlink>
          <w:hyperlink w:anchor="_bookmark3" w:history="1">
            <w:r w:rsidR="003E6C2C">
              <w:t xml:space="preserve"> бюджета</w:t>
            </w:r>
            <w:proofErr w:type="gramEnd"/>
            <w:r w:rsidR="003E6C2C">
              <w:tab/>
            </w:r>
            <w:r w:rsidR="0004151A">
              <w:t>5</w:t>
            </w:r>
          </w:hyperlink>
        </w:p>
        <w:p w:rsidR="00BC1794" w:rsidRDefault="00DA11CF">
          <w:pPr>
            <w:pStyle w:val="10"/>
            <w:numPr>
              <w:ilvl w:val="0"/>
              <w:numId w:val="24"/>
            </w:numPr>
            <w:tabs>
              <w:tab w:val="left" w:pos="503"/>
              <w:tab w:val="left" w:leader="dot" w:pos="9427"/>
            </w:tabs>
            <w:spacing w:line="321" w:lineRule="exact"/>
          </w:pPr>
          <w:hyperlink w:anchor="_bookmark4" w:history="1">
            <w:r w:rsidR="003E6C2C">
              <w:t>Подготовка к аудиту эффективности использования</w:t>
            </w:r>
            <w:r w:rsidR="003E6C2C">
              <w:rPr>
                <w:spacing w:val="-19"/>
              </w:rPr>
              <w:t xml:space="preserve"> </w:t>
            </w:r>
            <w:r w:rsidR="003E6C2C">
              <w:t>средств</w:t>
            </w:r>
            <w:r w:rsidR="003E6C2C">
              <w:rPr>
                <w:spacing w:val="-4"/>
              </w:rPr>
              <w:t xml:space="preserve"> </w:t>
            </w:r>
            <w:r w:rsidR="003E6C2C">
              <w:t>бюджета</w:t>
            </w:r>
            <w:r w:rsidR="003E6C2C">
              <w:tab/>
            </w:r>
            <w:r w:rsidR="0004151A">
              <w:t>7</w:t>
            </w:r>
          </w:hyperlink>
        </w:p>
        <w:p w:rsidR="00BC1794" w:rsidRDefault="00DA11CF">
          <w:pPr>
            <w:pStyle w:val="10"/>
            <w:numPr>
              <w:ilvl w:val="1"/>
              <w:numId w:val="24"/>
            </w:numPr>
            <w:tabs>
              <w:tab w:val="left" w:pos="795"/>
              <w:tab w:val="left" w:leader="dot" w:pos="9427"/>
            </w:tabs>
            <w:spacing w:before="161" w:line="362" w:lineRule="auto"/>
            <w:ind w:right="225" w:firstLine="0"/>
          </w:pPr>
          <w:hyperlink w:anchor="_bookmark5" w:history="1">
            <w:r w:rsidR="003E6C2C">
              <w:t xml:space="preserve">Содержание предварительного изучения предмета и объектов </w:t>
            </w:r>
            <w:proofErr w:type="gramStart"/>
            <w:r w:rsidR="003E6C2C">
              <w:t>аудита</w:t>
            </w:r>
          </w:hyperlink>
          <w:hyperlink w:anchor="_bookmark5" w:history="1">
            <w:r w:rsidR="003E6C2C">
              <w:t xml:space="preserve"> эффективности использования</w:t>
            </w:r>
            <w:r w:rsidR="003E6C2C">
              <w:rPr>
                <w:spacing w:val="-7"/>
              </w:rPr>
              <w:t xml:space="preserve"> </w:t>
            </w:r>
            <w:r w:rsidR="003E6C2C">
              <w:t>средств</w:t>
            </w:r>
            <w:r w:rsidR="003E6C2C">
              <w:rPr>
                <w:spacing w:val="-7"/>
              </w:rPr>
              <w:t xml:space="preserve"> </w:t>
            </w:r>
            <w:r w:rsidR="003E6C2C">
              <w:t>бюджета</w:t>
            </w:r>
            <w:proofErr w:type="gramEnd"/>
            <w:r w:rsidR="003E6C2C">
              <w:tab/>
            </w:r>
            <w:r w:rsidR="0004151A">
              <w:t>7</w:t>
            </w:r>
          </w:hyperlink>
        </w:p>
        <w:p w:rsidR="00BC1794" w:rsidRDefault="00DA11CF">
          <w:pPr>
            <w:pStyle w:val="10"/>
            <w:spacing w:line="317" w:lineRule="exact"/>
          </w:pPr>
          <w:hyperlink w:anchor="_bookmark6" w:history="1">
            <w:r w:rsidR="003E6C2C">
              <w:t xml:space="preserve">5 2. Цели и вопросы </w:t>
            </w:r>
            <w:proofErr w:type="gramStart"/>
            <w:r w:rsidR="003E6C2C">
              <w:t>аудита эффективности использования средств бюджета</w:t>
            </w:r>
            <w:proofErr w:type="gramEnd"/>
            <w:r w:rsidR="003E6C2C">
              <w:rPr>
                <w:spacing w:val="-26"/>
              </w:rPr>
              <w:t xml:space="preserve"> </w:t>
            </w:r>
            <w:r w:rsidR="0004151A">
              <w:t>8</w:t>
            </w:r>
          </w:hyperlink>
        </w:p>
        <w:p w:rsidR="00BC1794" w:rsidRDefault="00DA11CF">
          <w:pPr>
            <w:pStyle w:val="10"/>
            <w:numPr>
              <w:ilvl w:val="1"/>
              <w:numId w:val="23"/>
            </w:numPr>
            <w:tabs>
              <w:tab w:val="left" w:pos="715"/>
              <w:tab w:val="left" w:leader="dot" w:pos="9285"/>
            </w:tabs>
            <w:spacing w:before="161"/>
          </w:pPr>
          <w:hyperlink w:anchor="_bookmark7" w:history="1">
            <w:r w:rsidR="003E6C2C">
              <w:t>Критерии</w:t>
            </w:r>
            <w:r w:rsidR="0004151A">
              <w:t xml:space="preserve"> </w:t>
            </w:r>
            <w:r w:rsidR="003E6C2C">
              <w:t xml:space="preserve"> </w:t>
            </w:r>
            <w:proofErr w:type="gramStart"/>
            <w:r w:rsidR="003E6C2C">
              <w:t xml:space="preserve">оценки </w:t>
            </w:r>
            <w:r w:rsidR="0004151A">
              <w:t xml:space="preserve">  </w:t>
            </w:r>
            <w:r w:rsidR="003E6C2C">
              <w:t xml:space="preserve">эффективности </w:t>
            </w:r>
            <w:r w:rsidR="0004151A">
              <w:t xml:space="preserve">  </w:t>
            </w:r>
            <w:r w:rsidR="003E6C2C">
              <w:t>использования</w:t>
            </w:r>
            <w:r w:rsidR="003E6C2C">
              <w:rPr>
                <w:spacing w:val="-19"/>
              </w:rPr>
              <w:t xml:space="preserve"> </w:t>
            </w:r>
            <w:r w:rsidR="0004151A">
              <w:rPr>
                <w:spacing w:val="-19"/>
              </w:rPr>
              <w:t xml:space="preserve">  </w:t>
            </w:r>
            <w:r w:rsidR="003E6C2C">
              <w:t>средств</w:t>
            </w:r>
            <w:r w:rsidR="003E6C2C">
              <w:rPr>
                <w:spacing w:val="-5"/>
              </w:rPr>
              <w:t xml:space="preserve"> </w:t>
            </w:r>
            <w:r w:rsidR="0004151A">
              <w:rPr>
                <w:spacing w:val="-5"/>
              </w:rPr>
              <w:t xml:space="preserve">  </w:t>
            </w:r>
            <w:r w:rsidR="003E6C2C">
              <w:t>бюджета</w:t>
            </w:r>
            <w:proofErr w:type="gramEnd"/>
            <w:r w:rsidR="003E6C2C">
              <w:tab/>
            </w:r>
            <w:r w:rsidR="0004151A">
              <w:t xml:space="preserve">  9</w:t>
            </w:r>
          </w:hyperlink>
        </w:p>
        <w:p w:rsidR="00BC1794" w:rsidRDefault="00DA11CF">
          <w:pPr>
            <w:pStyle w:val="10"/>
            <w:numPr>
              <w:ilvl w:val="1"/>
              <w:numId w:val="23"/>
            </w:numPr>
            <w:tabs>
              <w:tab w:val="left" w:pos="839"/>
              <w:tab w:val="left" w:leader="dot" w:pos="9285"/>
            </w:tabs>
            <w:spacing w:before="160" w:line="362" w:lineRule="auto"/>
            <w:ind w:left="222" w:right="231" w:firstLine="0"/>
          </w:pPr>
          <w:hyperlink w:anchor="_bookmark8" w:history="1">
            <w:r w:rsidR="003E6C2C">
              <w:t xml:space="preserve">Способы </w:t>
            </w:r>
            <w:proofErr w:type="gramStart"/>
            <w:r w:rsidR="003E6C2C">
              <w:t>проведения аудита эффективности использования средств</w:t>
            </w:r>
          </w:hyperlink>
          <w:hyperlink w:anchor="_bookmark8" w:history="1">
            <w:r w:rsidR="003E6C2C">
              <w:t xml:space="preserve"> бюджета</w:t>
            </w:r>
            <w:proofErr w:type="gramEnd"/>
            <w:r w:rsidR="003E6C2C">
              <w:tab/>
            </w:r>
            <w:r w:rsidR="00926E29">
              <w:rPr>
                <w:spacing w:val="-6"/>
              </w:rPr>
              <w:t>10</w:t>
            </w:r>
          </w:hyperlink>
        </w:p>
        <w:p w:rsidR="00BC1794" w:rsidRDefault="00DA11CF">
          <w:pPr>
            <w:pStyle w:val="10"/>
            <w:numPr>
              <w:ilvl w:val="1"/>
              <w:numId w:val="23"/>
            </w:numPr>
            <w:tabs>
              <w:tab w:val="left" w:pos="793"/>
              <w:tab w:val="left" w:leader="dot" w:pos="9285"/>
            </w:tabs>
            <w:spacing w:line="360" w:lineRule="auto"/>
            <w:ind w:left="222" w:right="230" w:firstLine="0"/>
          </w:pPr>
          <w:hyperlink w:anchor="_bookmark9" w:history="1">
            <w:r w:rsidR="003E6C2C">
              <w:t xml:space="preserve">Программа </w:t>
            </w:r>
            <w:proofErr w:type="gramStart"/>
            <w:r w:rsidR="003E6C2C">
              <w:t>проведения аудита эффективности использования средств</w:t>
            </w:r>
          </w:hyperlink>
          <w:hyperlink w:anchor="_bookmark9" w:history="1">
            <w:r w:rsidR="003E6C2C">
              <w:t xml:space="preserve"> бюджета</w:t>
            </w:r>
            <w:proofErr w:type="gramEnd"/>
            <w:r w:rsidR="003E6C2C">
              <w:tab/>
            </w:r>
            <w:r w:rsidR="00926E29">
              <w:rPr>
                <w:spacing w:val="-5"/>
              </w:rPr>
              <w:t>12</w:t>
            </w:r>
          </w:hyperlink>
        </w:p>
        <w:p w:rsidR="00BC1794" w:rsidRDefault="00DA11CF">
          <w:pPr>
            <w:pStyle w:val="10"/>
            <w:numPr>
              <w:ilvl w:val="1"/>
              <w:numId w:val="23"/>
            </w:numPr>
            <w:tabs>
              <w:tab w:val="left" w:pos="646"/>
              <w:tab w:val="left" w:leader="dot" w:pos="9285"/>
            </w:tabs>
            <w:spacing w:line="360" w:lineRule="auto"/>
            <w:ind w:left="222" w:right="230" w:firstLine="0"/>
          </w:pPr>
          <w:hyperlink w:anchor="_bookmark10" w:history="1">
            <w:r w:rsidR="003E6C2C">
              <w:t xml:space="preserve">Распоряжение о проведении </w:t>
            </w:r>
            <w:proofErr w:type="gramStart"/>
            <w:r w:rsidR="003E6C2C">
              <w:t>аудита эффективности использования</w:t>
            </w:r>
          </w:hyperlink>
          <w:hyperlink w:anchor="_bookmark10" w:history="1">
            <w:r w:rsidR="003E6C2C">
              <w:t xml:space="preserve"> средств</w:t>
            </w:r>
            <w:r w:rsidR="003E6C2C">
              <w:rPr>
                <w:spacing w:val="-3"/>
              </w:rPr>
              <w:t xml:space="preserve"> </w:t>
            </w:r>
            <w:r w:rsidR="003E6C2C">
              <w:t>бюджета</w:t>
            </w:r>
            <w:proofErr w:type="gramEnd"/>
            <w:r w:rsidR="003E6C2C">
              <w:tab/>
            </w:r>
            <w:r w:rsidR="00926E29">
              <w:rPr>
                <w:spacing w:val="-5"/>
              </w:rPr>
              <w:t>12</w:t>
            </w:r>
          </w:hyperlink>
        </w:p>
        <w:p w:rsidR="00BC1794" w:rsidRDefault="00DA11CF">
          <w:pPr>
            <w:pStyle w:val="10"/>
            <w:numPr>
              <w:ilvl w:val="0"/>
              <w:numId w:val="24"/>
            </w:numPr>
            <w:tabs>
              <w:tab w:val="left" w:pos="587"/>
              <w:tab w:val="left" w:leader="dot" w:pos="9285"/>
            </w:tabs>
            <w:spacing w:line="360" w:lineRule="auto"/>
            <w:ind w:left="222" w:right="232" w:firstLine="0"/>
          </w:pPr>
          <w:hyperlink w:anchor="_bookmark11" w:history="1">
            <w:r w:rsidR="003E6C2C">
              <w:t xml:space="preserve">Проведение </w:t>
            </w:r>
            <w:proofErr w:type="gramStart"/>
            <w:r w:rsidR="003E6C2C">
              <w:t>аудита эффективности использования средств бюджета</w:t>
            </w:r>
            <w:proofErr w:type="gramEnd"/>
            <w:r w:rsidR="003E6C2C">
              <w:t xml:space="preserve"> на</w:t>
            </w:r>
          </w:hyperlink>
          <w:hyperlink w:anchor="_bookmark11" w:history="1">
            <w:r w:rsidR="003E6C2C">
              <w:t xml:space="preserve"> объектах, сбор и анализ фактических данных</w:t>
            </w:r>
            <w:r w:rsidR="003E6C2C">
              <w:rPr>
                <w:spacing w:val="-18"/>
              </w:rPr>
              <w:t xml:space="preserve"> </w:t>
            </w:r>
            <w:r w:rsidR="003E6C2C">
              <w:t>и</w:t>
            </w:r>
            <w:r w:rsidR="003E6C2C">
              <w:rPr>
                <w:spacing w:val="-2"/>
              </w:rPr>
              <w:t xml:space="preserve"> </w:t>
            </w:r>
            <w:r w:rsidR="003E6C2C">
              <w:t>информации</w:t>
            </w:r>
            <w:r w:rsidR="003E6C2C">
              <w:tab/>
            </w:r>
            <w:r w:rsidR="00926E29">
              <w:rPr>
                <w:spacing w:val="-6"/>
              </w:rPr>
              <w:t>13</w:t>
            </w:r>
          </w:hyperlink>
        </w:p>
        <w:p w:rsidR="00BC1794" w:rsidRDefault="00DA11CF">
          <w:pPr>
            <w:pStyle w:val="10"/>
            <w:numPr>
              <w:ilvl w:val="1"/>
              <w:numId w:val="24"/>
            </w:numPr>
            <w:tabs>
              <w:tab w:val="left" w:pos="715"/>
              <w:tab w:val="left" w:leader="dot" w:pos="9285"/>
            </w:tabs>
            <w:spacing w:line="321" w:lineRule="exact"/>
            <w:ind w:left="714" w:hanging="493"/>
          </w:pPr>
          <w:hyperlink w:anchor="_bookmark12" w:history="1">
            <w:r w:rsidR="003E6C2C">
              <w:t>Сбор и анализ фактических данных</w:t>
            </w:r>
            <w:r w:rsidR="003E6C2C">
              <w:rPr>
                <w:spacing w:val="-17"/>
              </w:rPr>
              <w:t xml:space="preserve"> </w:t>
            </w:r>
            <w:r w:rsidR="003E6C2C">
              <w:t>и</w:t>
            </w:r>
            <w:r w:rsidR="003E6C2C">
              <w:rPr>
                <w:spacing w:val="-2"/>
              </w:rPr>
              <w:t xml:space="preserve"> </w:t>
            </w:r>
            <w:r w:rsidR="003E6C2C">
              <w:t>информации</w:t>
            </w:r>
            <w:r w:rsidR="003E6C2C">
              <w:tab/>
            </w:r>
            <w:r w:rsidR="00926E29">
              <w:t>13</w:t>
            </w:r>
          </w:hyperlink>
        </w:p>
        <w:p w:rsidR="00BC1794" w:rsidRDefault="00DA11CF">
          <w:pPr>
            <w:pStyle w:val="10"/>
            <w:numPr>
              <w:ilvl w:val="1"/>
              <w:numId w:val="24"/>
            </w:numPr>
            <w:tabs>
              <w:tab w:val="left" w:pos="715"/>
              <w:tab w:val="left" w:leader="dot" w:pos="9285"/>
            </w:tabs>
            <w:spacing w:before="156"/>
            <w:ind w:left="714" w:hanging="493"/>
          </w:pPr>
          <w:hyperlink w:anchor="_bookmark13" w:history="1">
            <w:r w:rsidR="003E6C2C">
              <w:t>Методы</w:t>
            </w:r>
            <w:r w:rsidR="003E6C2C">
              <w:rPr>
                <w:spacing w:val="-5"/>
              </w:rPr>
              <w:t xml:space="preserve"> </w:t>
            </w:r>
            <w:r w:rsidR="003E6C2C">
              <w:t>получения</w:t>
            </w:r>
            <w:r w:rsidR="003E6C2C">
              <w:rPr>
                <w:spacing w:val="-5"/>
              </w:rPr>
              <w:t xml:space="preserve"> </w:t>
            </w:r>
            <w:r w:rsidR="003E6C2C">
              <w:t>информации</w:t>
            </w:r>
            <w:r w:rsidR="003E6C2C">
              <w:tab/>
            </w:r>
            <w:r w:rsidR="00926E29">
              <w:t>14</w:t>
            </w:r>
          </w:hyperlink>
        </w:p>
        <w:p w:rsidR="00BC1794" w:rsidRDefault="00DA11CF">
          <w:pPr>
            <w:pStyle w:val="10"/>
            <w:numPr>
              <w:ilvl w:val="0"/>
              <w:numId w:val="24"/>
            </w:numPr>
            <w:tabs>
              <w:tab w:val="left" w:pos="778"/>
              <w:tab w:val="left" w:pos="779"/>
              <w:tab w:val="left" w:pos="2516"/>
              <w:tab w:val="left" w:pos="3011"/>
              <w:tab w:val="left" w:leader="dot" w:pos="9285"/>
            </w:tabs>
            <w:spacing w:before="164" w:line="360" w:lineRule="auto"/>
            <w:ind w:left="222" w:right="227" w:firstLine="0"/>
          </w:pPr>
          <w:hyperlink w:anchor="_bookmark14" w:history="1">
            <w:r w:rsidR="003E6C2C">
              <w:t>Подготовка</w:t>
            </w:r>
            <w:r w:rsidR="003E6C2C">
              <w:tab/>
              <w:t>и</w:t>
            </w:r>
            <w:r w:rsidR="003E6C2C">
              <w:tab/>
              <w:t xml:space="preserve">оформление </w:t>
            </w:r>
            <w:proofErr w:type="gramStart"/>
            <w:r w:rsidR="003E6C2C">
              <w:t>результатов аудита эффективности</w:t>
            </w:r>
          </w:hyperlink>
          <w:hyperlink w:anchor="_bookmark14" w:history="1">
            <w:r w:rsidR="003E6C2C">
              <w:t xml:space="preserve"> использования</w:t>
            </w:r>
            <w:r w:rsidR="003E6C2C">
              <w:rPr>
                <w:spacing w:val="-2"/>
              </w:rPr>
              <w:t xml:space="preserve"> </w:t>
            </w:r>
            <w:r w:rsidR="003E6C2C">
              <w:t>средств</w:t>
            </w:r>
            <w:r w:rsidR="003E6C2C">
              <w:rPr>
                <w:spacing w:val="-3"/>
              </w:rPr>
              <w:t xml:space="preserve"> </w:t>
            </w:r>
            <w:r w:rsidR="003E6C2C">
              <w:t>бюджета</w:t>
            </w:r>
            <w:proofErr w:type="gramEnd"/>
            <w:r w:rsidR="003E6C2C">
              <w:tab/>
            </w:r>
            <w:r w:rsidR="00926E29">
              <w:t>14</w:t>
            </w:r>
          </w:hyperlink>
        </w:p>
        <w:p w:rsidR="00BC1794" w:rsidRDefault="00DA11CF">
          <w:pPr>
            <w:pStyle w:val="10"/>
            <w:numPr>
              <w:ilvl w:val="1"/>
              <w:numId w:val="24"/>
            </w:numPr>
            <w:tabs>
              <w:tab w:val="left" w:pos="715"/>
              <w:tab w:val="left" w:leader="dot" w:pos="9285"/>
            </w:tabs>
            <w:spacing w:line="321" w:lineRule="exact"/>
            <w:ind w:left="714" w:hanging="493"/>
          </w:pPr>
          <w:hyperlink w:anchor="_bookmark15" w:history="1">
            <w:r w:rsidR="003E6C2C">
              <w:t>Заключения</w:t>
            </w:r>
            <w:r w:rsidR="003E6C2C">
              <w:rPr>
                <w:spacing w:val="-5"/>
              </w:rPr>
              <w:t xml:space="preserve"> </w:t>
            </w:r>
            <w:r w:rsidR="003E6C2C">
              <w:t>и</w:t>
            </w:r>
            <w:r w:rsidR="003E6C2C">
              <w:rPr>
                <w:spacing w:val="-1"/>
              </w:rPr>
              <w:t xml:space="preserve"> </w:t>
            </w:r>
            <w:r w:rsidR="003E6C2C">
              <w:t>выводы</w:t>
            </w:r>
            <w:r w:rsidR="003E6C2C">
              <w:tab/>
            </w:r>
            <w:r w:rsidR="00926E29">
              <w:t>14</w:t>
            </w:r>
          </w:hyperlink>
        </w:p>
        <w:p w:rsidR="00BC1794" w:rsidRDefault="00DA11CF">
          <w:pPr>
            <w:pStyle w:val="10"/>
            <w:numPr>
              <w:ilvl w:val="1"/>
              <w:numId w:val="24"/>
            </w:numPr>
            <w:tabs>
              <w:tab w:val="left" w:pos="715"/>
              <w:tab w:val="left" w:leader="dot" w:pos="9285"/>
            </w:tabs>
            <w:spacing w:before="160"/>
            <w:ind w:left="714" w:hanging="493"/>
          </w:pPr>
          <w:hyperlink w:anchor="_bookmark16" w:history="1">
            <w:r w:rsidR="003E6C2C">
              <w:t>Рекомендации</w:t>
            </w:r>
            <w:r w:rsidR="003E6C2C">
              <w:tab/>
            </w:r>
            <w:r w:rsidR="00926E29">
              <w:t>16</w:t>
            </w:r>
          </w:hyperlink>
        </w:p>
        <w:p w:rsidR="00BC1794" w:rsidRDefault="00DA11CF">
          <w:pPr>
            <w:pStyle w:val="10"/>
            <w:numPr>
              <w:ilvl w:val="1"/>
              <w:numId w:val="24"/>
            </w:numPr>
            <w:tabs>
              <w:tab w:val="left" w:pos="839"/>
              <w:tab w:val="left" w:leader="dot" w:pos="9285"/>
            </w:tabs>
            <w:spacing w:before="163" w:line="360" w:lineRule="auto"/>
            <w:ind w:right="229" w:firstLine="0"/>
          </w:pPr>
          <w:hyperlink w:anchor="_bookmark17" w:history="1">
            <w:r w:rsidR="003E6C2C">
              <w:t xml:space="preserve">Отчет о результатах </w:t>
            </w:r>
            <w:proofErr w:type="gramStart"/>
            <w:r w:rsidR="003E6C2C">
              <w:t>аудита эффективности использования средств</w:t>
            </w:r>
          </w:hyperlink>
          <w:hyperlink w:anchor="_bookmark17" w:history="1">
            <w:r w:rsidR="003E6C2C">
              <w:t xml:space="preserve"> бюджета</w:t>
            </w:r>
            <w:proofErr w:type="gramEnd"/>
            <w:r w:rsidR="003E6C2C">
              <w:tab/>
            </w:r>
            <w:r w:rsidR="00926E29">
              <w:rPr>
                <w:spacing w:val="-5"/>
              </w:rPr>
              <w:t>17</w:t>
            </w:r>
          </w:hyperlink>
        </w:p>
        <w:p w:rsidR="00BC1794" w:rsidRDefault="00DA11CF">
          <w:pPr>
            <w:pStyle w:val="10"/>
            <w:tabs>
              <w:tab w:val="left" w:leader="dot" w:pos="9285"/>
            </w:tabs>
            <w:spacing w:line="321" w:lineRule="exact"/>
          </w:pPr>
          <w:hyperlink w:anchor="_bookmark18" w:history="1">
            <w:r w:rsidR="003E6C2C">
              <w:t>Приложение</w:t>
            </w:r>
            <w:r w:rsidR="003E6C2C">
              <w:rPr>
                <w:spacing w:val="-4"/>
              </w:rPr>
              <w:t xml:space="preserve"> </w:t>
            </w:r>
            <w:r w:rsidR="003E6C2C">
              <w:t>№ 1</w:t>
            </w:r>
            <w:r w:rsidR="003E6C2C">
              <w:tab/>
            </w:r>
            <w:r w:rsidR="00926E29">
              <w:t>19</w:t>
            </w:r>
          </w:hyperlink>
        </w:p>
      </w:sdtContent>
    </w:sdt>
    <w:p w:rsidR="00BC1794" w:rsidRDefault="00BC1794">
      <w:pPr>
        <w:spacing w:line="321" w:lineRule="exact"/>
        <w:sectPr w:rsidR="00BC1794" w:rsidSect="00C77F7D">
          <w:footerReference w:type="default" r:id="rId9"/>
          <w:pgSz w:w="11910" w:h="16840"/>
          <w:pgMar w:top="1040" w:right="620" w:bottom="1240" w:left="1480" w:header="0" w:footer="1043" w:gutter="0"/>
          <w:pgNumType w:start="1"/>
          <w:cols w:space="720"/>
          <w:titlePg/>
          <w:docGrid w:linePitch="299"/>
        </w:sectPr>
      </w:pPr>
    </w:p>
    <w:p w:rsidR="00BC1794" w:rsidRDefault="003E6C2C">
      <w:pPr>
        <w:pStyle w:val="1"/>
        <w:numPr>
          <w:ilvl w:val="2"/>
          <w:numId w:val="24"/>
        </w:numPr>
        <w:tabs>
          <w:tab w:val="left" w:pos="3869"/>
        </w:tabs>
        <w:spacing w:before="72"/>
        <w:ind w:hanging="289"/>
        <w:jc w:val="both"/>
      </w:pPr>
      <w:bookmarkStart w:id="1" w:name="_bookmark0"/>
      <w:bookmarkEnd w:id="1"/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BC1794" w:rsidRDefault="003E6C2C">
      <w:pPr>
        <w:pStyle w:val="a5"/>
        <w:numPr>
          <w:ilvl w:val="1"/>
          <w:numId w:val="22"/>
        </w:numPr>
        <w:tabs>
          <w:tab w:val="left" w:pos="1768"/>
        </w:tabs>
        <w:spacing w:before="158"/>
        <w:ind w:right="237" w:firstLine="707"/>
        <w:jc w:val="both"/>
        <w:rPr>
          <w:sz w:val="28"/>
        </w:rPr>
      </w:pPr>
      <w:proofErr w:type="gramStart"/>
      <w:r>
        <w:rPr>
          <w:sz w:val="28"/>
        </w:rPr>
        <w:t>Стандарт финансового контроля «Проведение аудита эффективности использования средств местного бюджета» (далее – Стандарт) предназначен для методологического обеспечения реализации полномочия Контрольно-счетной палаты Одинцовского городского округа Московской области (далее – КСП ОГО) по определению эффективности расходов средств местного бюджета и использования муниципальной собственности) в соответствии с требованиями Федерального закона от 07.02.2011 № 6-ФЗ "Об общих принципах организации и деятельности контрольно-счетных органов субъектов Российской Федерации</w:t>
      </w:r>
      <w:r w:rsidR="00EA4165">
        <w:rPr>
          <w:sz w:val="28"/>
        </w:rPr>
        <w:t>, федеральных</w:t>
      </w:r>
      <w:proofErr w:type="gramEnd"/>
      <w:r w:rsidR="00EA4165">
        <w:rPr>
          <w:sz w:val="28"/>
        </w:rPr>
        <w:t xml:space="preserve"> территорий</w:t>
      </w:r>
      <w:r>
        <w:rPr>
          <w:sz w:val="28"/>
        </w:rPr>
        <w:t xml:space="preserve"> и муниципальных образований" (далее – Федеральный закон </w:t>
      </w:r>
      <w:r w:rsidR="00EA4165">
        <w:rPr>
          <w:sz w:val="28"/>
        </w:rPr>
        <w:t xml:space="preserve">              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6-ФЗ).</w:t>
      </w:r>
    </w:p>
    <w:p w:rsidR="00BC1794" w:rsidRDefault="003E6C2C">
      <w:pPr>
        <w:pStyle w:val="a5"/>
        <w:numPr>
          <w:ilvl w:val="1"/>
          <w:numId w:val="22"/>
        </w:numPr>
        <w:tabs>
          <w:tab w:val="left" w:pos="1544"/>
        </w:tabs>
        <w:ind w:right="238" w:firstLine="707"/>
        <w:jc w:val="both"/>
        <w:rPr>
          <w:sz w:val="28"/>
        </w:rPr>
      </w:pPr>
      <w:r>
        <w:rPr>
          <w:sz w:val="28"/>
        </w:rPr>
        <w:t>Стандарт разработан в соответствии с Бюджетным кодексом Российской Федерации, Федеральным законом от 07.02.2011 № 6-ФЗ и иными нормативными правовыми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актами.</w:t>
      </w:r>
    </w:p>
    <w:p w:rsidR="00BC1794" w:rsidRDefault="003E6C2C" w:rsidP="00EC288E">
      <w:pPr>
        <w:pStyle w:val="a3"/>
        <w:spacing w:before="1"/>
        <w:ind w:right="242"/>
      </w:pPr>
      <w:proofErr w:type="gramStart"/>
      <w:r>
        <w:t>При подготовке Стандарта были учтены положения Ст</w:t>
      </w:r>
      <w:r w:rsidR="00C13F4D">
        <w:t>андарта финансового контроля СГА</w:t>
      </w:r>
      <w:r>
        <w:t xml:space="preserve"> 104 «</w:t>
      </w:r>
      <w:r w:rsidR="00C13F4D">
        <w:t>Аудит эффективности</w:t>
      </w:r>
      <w:r>
        <w:t xml:space="preserve">», утвержденного </w:t>
      </w:r>
      <w:r w:rsidR="00C13F4D">
        <w:t>постановлением</w:t>
      </w:r>
      <w:r>
        <w:t xml:space="preserve"> Коллегии Счетной палаты Российской Федера</w:t>
      </w:r>
      <w:r w:rsidR="00C13F4D">
        <w:t xml:space="preserve">ции от </w:t>
      </w:r>
      <w:r w:rsidR="00EC288E">
        <w:t xml:space="preserve">                      0</w:t>
      </w:r>
      <w:r w:rsidR="00C13F4D">
        <w:t>9</w:t>
      </w:r>
      <w:r w:rsidR="00EC288E">
        <w:t>.02.</w:t>
      </w:r>
      <w:r w:rsidR="00C13F4D">
        <w:t>2021 №</w:t>
      </w:r>
      <w:r w:rsidR="00EC288E">
        <w:t xml:space="preserve"> 2</w:t>
      </w:r>
      <w:r w:rsidR="00C13F4D">
        <w:t>ПК</w:t>
      </w:r>
      <w:r w:rsidR="00EC288E">
        <w:t xml:space="preserve"> (с изменениями)</w:t>
      </w:r>
      <w:r>
        <w:t>, Стандар</w:t>
      </w:r>
      <w:r w:rsidR="00EC288E">
        <w:t>та финансового контроля СГА 101</w:t>
      </w:r>
      <w:r>
        <w:t xml:space="preserve"> </w:t>
      </w:r>
      <w:r w:rsidR="00EC288E">
        <w:t>«</w:t>
      </w:r>
      <w:r>
        <w:t xml:space="preserve">Общие правила проведения контрольного мероприятия», утвержденного </w:t>
      </w:r>
      <w:r w:rsidR="00EC288E">
        <w:t>постановлением</w:t>
      </w:r>
      <w:r>
        <w:t xml:space="preserve"> Коллегии Счетн</w:t>
      </w:r>
      <w:r w:rsidR="00EC288E">
        <w:t>ой палаты Российской Федерации от 07.09.2017 № 9ПК (с изменениями)</w:t>
      </w:r>
      <w:r>
        <w:t>,</w:t>
      </w:r>
      <w:r w:rsidR="00EC288E">
        <w:t xml:space="preserve"> а также Общие требования к стандартам внешнего государственного и муниципального контроля для проведения</w:t>
      </w:r>
      <w:proofErr w:type="gramEnd"/>
      <w:r w:rsidR="00EC288E">
        <w:t xml:space="preserve">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от 29.03.2022 № 2ПК</w:t>
      </w:r>
      <w:r>
        <w:t>.</w:t>
      </w:r>
    </w:p>
    <w:p w:rsidR="00BC1794" w:rsidRDefault="003E6C2C">
      <w:pPr>
        <w:pStyle w:val="a5"/>
        <w:numPr>
          <w:ilvl w:val="1"/>
          <w:numId w:val="22"/>
        </w:numPr>
        <w:tabs>
          <w:tab w:val="left" w:pos="1472"/>
        </w:tabs>
        <w:ind w:right="242" w:firstLine="707"/>
        <w:jc w:val="both"/>
        <w:rPr>
          <w:sz w:val="28"/>
        </w:rPr>
      </w:pPr>
      <w:r>
        <w:rPr>
          <w:sz w:val="28"/>
        </w:rPr>
        <w:t>Стандарт устанавливает нормы, основные правила и требования, которые должны выполняться в КСП ОГО при организации и проведен</w:t>
      </w:r>
      <w:proofErr w:type="gramStart"/>
      <w:r>
        <w:rPr>
          <w:sz w:val="28"/>
        </w:rPr>
        <w:t>ии ау</w:t>
      </w:r>
      <w:proofErr w:type="gramEnd"/>
      <w:r>
        <w:rPr>
          <w:sz w:val="28"/>
        </w:rPr>
        <w:t>дита эффективности использования средств бюджета, с учетом общих правил проведения контрольного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мероприятия.</w:t>
      </w:r>
    </w:p>
    <w:p w:rsidR="00BC1794" w:rsidRDefault="003E6C2C">
      <w:pPr>
        <w:pStyle w:val="a5"/>
        <w:numPr>
          <w:ilvl w:val="1"/>
          <w:numId w:val="22"/>
        </w:numPr>
        <w:tabs>
          <w:tab w:val="left" w:pos="1456"/>
        </w:tabs>
        <w:spacing w:before="1"/>
        <w:ind w:right="240" w:firstLine="707"/>
        <w:jc w:val="both"/>
        <w:rPr>
          <w:sz w:val="28"/>
        </w:rPr>
      </w:pPr>
      <w:r>
        <w:rPr>
          <w:sz w:val="28"/>
        </w:rPr>
        <w:t xml:space="preserve">Целью Стандарта является методическое обеспечение </w:t>
      </w:r>
      <w:proofErr w:type="gramStart"/>
      <w:r>
        <w:rPr>
          <w:sz w:val="28"/>
        </w:rPr>
        <w:t>проведения аудита эффективности использования средств местного бюджета</w:t>
      </w:r>
      <w:proofErr w:type="gramEnd"/>
      <w:r>
        <w:rPr>
          <w:sz w:val="28"/>
        </w:rPr>
        <w:t xml:space="preserve"> в части содержания единых требований к организации и проведению, а также оформления результатов аудита эффективности использования средств местного бюджета (в стандарте определяются особенности проведения аудита эффективности, порядок оформления 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аудита).</w:t>
      </w:r>
    </w:p>
    <w:p w:rsidR="00BC1794" w:rsidRDefault="00BC1794">
      <w:pPr>
        <w:pStyle w:val="a3"/>
        <w:spacing w:before="5"/>
        <w:ind w:left="0" w:firstLine="0"/>
        <w:jc w:val="left"/>
        <w:rPr>
          <w:sz w:val="24"/>
        </w:rPr>
      </w:pPr>
    </w:p>
    <w:p w:rsidR="00BC1794" w:rsidRDefault="003E6C2C">
      <w:pPr>
        <w:pStyle w:val="1"/>
        <w:numPr>
          <w:ilvl w:val="2"/>
          <w:numId w:val="24"/>
        </w:numPr>
        <w:tabs>
          <w:tab w:val="left" w:pos="693"/>
        </w:tabs>
        <w:ind w:left="692" w:hanging="289"/>
        <w:jc w:val="both"/>
      </w:pPr>
      <w:bookmarkStart w:id="2" w:name="_bookmark1"/>
      <w:bookmarkEnd w:id="2"/>
      <w:r>
        <w:t xml:space="preserve">Содержание </w:t>
      </w:r>
      <w:proofErr w:type="gramStart"/>
      <w:r>
        <w:t>аудита эффективности использования средств</w:t>
      </w:r>
      <w:r>
        <w:rPr>
          <w:spacing w:val="-10"/>
        </w:rPr>
        <w:t xml:space="preserve"> </w:t>
      </w:r>
      <w:r>
        <w:t>бюджета</w:t>
      </w:r>
      <w:proofErr w:type="gramEnd"/>
    </w:p>
    <w:p w:rsidR="00BC1794" w:rsidRPr="00EC288E" w:rsidRDefault="003E6C2C" w:rsidP="00EC288E">
      <w:pPr>
        <w:pStyle w:val="a5"/>
        <w:numPr>
          <w:ilvl w:val="3"/>
          <w:numId w:val="24"/>
        </w:numPr>
        <w:tabs>
          <w:tab w:val="left" w:pos="1583"/>
        </w:tabs>
        <w:spacing w:before="156"/>
        <w:ind w:left="222" w:right="243" w:firstLine="707"/>
        <w:jc w:val="both"/>
        <w:rPr>
          <w:sz w:val="28"/>
        </w:rPr>
      </w:pPr>
      <w:r>
        <w:rPr>
          <w:sz w:val="28"/>
        </w:rPr>
        <w:t xml:space="preserve">Аудит эффективности представляет собой тип финансового контроля, осуществляемого посредством проведения контрольного мероприятия, целями которого является определение эффективности использования средств местного бюджета и муниципальной собственности, </w:t>
      </w:r>
      <w:r>
        <w:rPr>
          <w:sz w:val="28"/>
        </w:rPr>
        <w:lastRenderedPageBreak/>
        <w:t>полученных проверяемыми органами и организациями для</w:t>
      </w:r>
      <w:r w:rsidRPr="00EC288E">
        <w:rPr>
          <w:sz w:val="28"/>
        </w:rPr>
        <w:t xml:space="preserve"> </w:t>
      </w:r>
      <w:r>
        <w:rPr>
          <w:sz w:val="28"/>
        </w:rPr>
        <w:t>достижения</w:t>
      </w:r>
      <w:r w:rsidR="00EC288E">
        <w:rPr>
          <w:sz w:val="28"/>
        </w:rPr>
        <w:t xml:space="preserve"> </w:t>
      </w:r>
      <w:r w:rsidRPr="00EC288E">
        <w:rPr>
          <w:sz w:val="28"/>
        </w:rPr>
        <w:t>запланированных целей, решения поставленных социально-экономических задач и выполнения возложенных функций.</w:t>
      </w:r>
    </w:p>
    <w:p w:rsidR="00BC1794" w:rsidRDefault="003E6C2C">
      <w:pPr>
        <w:pStyle w:val="a5"/>
        <w:numPr>
          <w:ilvl w:val="3"/>
          <w:numId w:val="24"/>
        </w:numPr>
        <w:tabs>
          <w:tab w:val="left" w:pos="1423"/>
        </w:tabs>
        <w:spacing w:line="317" w:lineRule="exact"/>
        <w:ind w:left="1422"/>
        <w:jc w:val="both"/>
        <w:rPr>
          <w:sz w:val="28"/>
        </w:rPr>
      </w:pPr>
      <w:r>
        <w:rPr>
          <w:sz w:val="28"/>
        </w:rPr>
        <w:t>Предметом аудита 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BC1794" w:rsidRDefault="003E6C2C">
      <w:pPr>
        <w:pStyle w:val="a5"/>
        <w:numPr>
          <w:ilvl w:val="0"/>
          <w:numId w:val="21"/>
        </w:numPr>
        <w:tabs>
          <w:tab w:val="left" w:pos="1216"/>
        </w:tabs>
        <w:spacing w:line="341" w:lineRule="exact"/>
        <w:ind w:left="1215"/>
        <w:rPr>
          <w:sz w:val="28"/>
        </w:rPr>
      </w:pPr>
      <w:r>
        <w:rPr>
          <w:sz w:val="28"/>
        </w:rPr>
        <w:t>исполнение местного бюджета;</w:t>
      </w:r>
    </w:p>
    <w:p w:rsidR="00BC1794" w:rsidRDefault="003E6C2C">
      <w:pPr>
        <w:pStyle w:val="a5"/>
        <w:numPr>
          <w:ilvl w:val="0"/>
          <w:numId w:val="21"/>
        </w:numPr>
        <w:tabs>
          <w:tab w:val="left" w:pos="1216"/>
        </w:tabs>
        <w:ind w:right="243" w:firstLine="707"/>
        <w:rPr>
          <w:sz w:val="28"/>
        </w:rPr>
      </w:pPr>
      <w:r>
        <w:rPr>
          <w:sz w:val="28"/>
        </w:rPr>
        <w:t>законность, эффективность (экономность, продуктивность и результативность) использования средств местного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бюджета;</w:t>
      </w:r>
    </w:p>
    <w:p w:rsidR="00BC1794" w:rsidRDefault="003E6C2C">
      <w:pPr>
        <w:pStyle w:val="a5"/>
        <w:numPr>
          <w:ilvl w:val="0"/>
          <w:numId w:val="21"/>
        </w:numPr>
        <w:tabs>
          <w:tab w:val="left" w:pos="1216"/>
        </w:tabs>
        <w:ind w:right="243" w:firstLine="707"/>
        <w:rPr>
          <w:sz w:val="28"/>
        </w:rPr>
      </w:pPr>
      <w:r>
        <w:rPr>
          <w:sz w:val="28"/>
        </w:rPr>
        <w:t>законность, эффективность (экономность, продуктивность и результативность) использования 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собственности.</w:t>
      </w:r>
    </w:p>
    <w:p w:rsidR="00BC1794" w:rsidRDefault="003E6C2C">
      <w:pPr>
        <w:pStyle w:val="a3"/>
        <w:ind w:right="248"/>
      </w:pPr>
      <w:r>
        <w:t>В процессе проведения аудита эффективности в пределах полномочий КСП ОГО проверяются и анализируются:</w:t>
      </w:r>
    </w:p>
    <w:p w:rsidR="00BC1794" w:rsidRDefault="003E6C2C">
      <w:pPr>
        <w:pStyle w:val="a5"/>
        <w:numPr>
          <w:ilvl w:val="0"/>
          <w:numId w:val="21"/>
        </w:numPr>
        <w:tabs>
          <w:tab w:val="left" w:pos="1216"/>
        </w:tabs>
        <w:spacing w:line="341" w:lineRule="exact"/>
        <w:ind w:left="1215"/>
        <w:rPr>
          <w:sz w:val="28"/>
        </w:rPr>
      </w:pPr>
      <w:r>
        <w:rPr>
          <w:sz w:val="28"/>
        </w:rPr>
        <w:t>организация и исполнение местного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бюджета;</w:t>
      </w:r>
    </w:p>
    <w:p w:rsidR="00BC1794" w:rsidRDefault="003E6C2C">
      <w:pPr>
        <w:pStyle w:val="a5"/>
        <w:numPr>
          <w:ilvl w:val="0"/>
          <w:numId w:val="21"/>
        </w:numPr>
        <w:tabs>
          <w:tab w:val="left" w:pos="1216"/>
        </w:tabs>
        <w:spacing w:line="342" w:lineRule="exact"/>
        <w:ind w:left="1215"/>
        <w:rPr>
          <w:sz w:val="28"/>
        </w:rPr>
      </w:pPr>
      <w:r>
        <w:rPr>
          <w:sz w:val="28"/>
        </w:rPr>
        <w:t>результаты использования средств 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бюджета.</w:t>
      </w:r>
    </w:p>
    <w:p w:rsidR="00BC1794" w:rsidRDefault="003E6C2C">
      <w:pPr>
        <w:pStyle w:val="a5"/>
        <w:numPr>
          <w:ilvl w:val="3"/>
          <w:numId w:val="24"/>
        </w:numPr>
        <w:tabs>
          <w:tab w:val="left" w:pos="1460"/>
        </w:tabs>
        <w:ind w:left="222" w:right="237" w:firstLine="707"/>
        <w:jc w:val="both"/>
        <w:rPr>
          <w:sz w:val="28"/>
        </w:rPr>
      </w:pPr>
      <w:r>
        <w:rPr>
          <w:sz w:val="28"/>
        </w:rPr>
        <w:t>Проверяемыми объектами при проведен</w:t>
      </w:r>
      <w:proofErr w:type="gramStart"/>
      <w:r>
        <w:rPr>
          <w:sz w:val="28"/>
        </w:rPr>
        <w:t>ии ау</w:t>
      </w:r>
      <w:proofErr w:type="gramEnd"/>
      <w:r>
        <w:rPr>
          <w:sz w:val="28"/>
        </w:rPr>
        <w:t>дита эффективности являются органы местного самоуправления, организации и учреждения, на которые распространяются полномочия КСП ОГО по осуществлению финансового контроля, установленные Федеральным законом №</w:t>
      </w:r>
      <w:r>
        <w:rPr>
          <w:spacing w:val="-10"/>
          <w:sz w:val="28"/>
        </w:rPr>
        <w:t xml:space="preserve"> </w:t>
      </w:r>
      <w:r>
        <w:rPr>
          <w:sz w:val="28"/>
        </w:rPr>
        <w:t>6-ФЗ.</w:t>
      </w:r>
    </w:p>
    <w:p w:rsidR="00BC1794" w:rsidRDefault="003E6C2C">
      <w:pPr>
        <w:pStyle w:val="a3"/>
        <w:ind w:right="239"/>
      </w:pPr>
      <w:r>
        <w:t>По результатам проверки и анализа деятельности указанных объектов определяется степень эффективности использования ими средств бюджета.</w:t>
      </w:r>
    </w:p>
    <w:p w:rsidR="00BC1794" w:rsidRDefault="003E6C2C">
      <w:pPr>
        <w:pStyle w:val="a5"/>
        <w:numPr>
          <w:ilvl w:val="3"/>
          <w:numId w:val="24"/>
        </w:numPr>
        <w:tabs>
          <w:tab w:val="left" w:pos="1484"/>
        </w:tabs>
        <w:ind w:left="222" w:right="239" w:firstLine="707"/>
        <w:jc w:val="both"/>
        <w:rPr>
          <w:sz w:val="28"/>
        </w:rPr>
      </w:pPr>
      <w:r>
        <w:rPr>
          <w:sz w:val="28"/>
        </w:rPr>
        <w:t>В зависимости от предмета и объектов проверки, поставленных целей и задач к самостоятельным видам проверок аудита эффективности относятся:</w:t>
      </w:r>
    </w:p>
    <w:p w:rsidR="00BC1794" w:rsidRDefault="003E6C2C">
      <w:pPr>
        <w:pStyle w:val="a5"/>
        <w:numPr>
          <w:ilvl w:val="0"/>
          <w:numId w:val="21"/>
        </w:numPr>
        <w:tabs>
          <w:tab w:val="left" w:pos="1216"/>
        </w:tabs>
        <w:ind w:right="239" w:firstLine="707"/>
        <w:rPr>
          <w:sz w:val="28"/>
        </w:rPr>
      </w:pPr>
      <w:r>
        <w:rPr>
          <w:sz w:val="28"/>
        </w:rPr>
        <w:t>проверки эффективности использования средств бюджета, направляемых на выполнение полномочий органов местного самоуправления, реализацию целей социально-экономического развития 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BC1794" w:rsidRDefault="003E6C2C">
      <w:pPr>
        <w:pStyle w:val="a5"/>
        <w:numPr>
          <w:ilvl w:val="0"/>
          <w:numId w:val="21"/>
        </w:numPr>
        <w:tabs>
          <w:tab w:val="left" w:pos="1216"/>
        </w:tabs>
        <w:ind w:right="237" w:firstLine="707"/>
        <w:rPr>
          <w:sz w:val="28"/>
        </w:rPr>
      </w:pPr>
      <w:r>
        <w:rPr>
          <w:sz w:val="28"/>
        </w:rPr>
        <w:t>проверки эффективности и</w:t>
      </w:r>
      <w:r w:rsidR="00CC0B23">
        <w:rPr>
          <w:sz w:val="28"/>
        </w:rPr>
        <w:t>спользования средств бюджета                          ор</w:t>
      </w:r>
      <w:r>
        <w:rPr>
          <w:sz w:val="28"/>
        </w:rPr>
        <w:t>ганизациями и учреждениями, при выполнении возложенных на них функций и решении поставленных социально-экономических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задач;</w:t>
      </w:r>
    </w:p>
    <w:p w:rsidR="00BC1794" w:rsidRDefault="003E6C2C">
      <w:pPr>
        <w:pStyle w:val="a5"/>
        <w:numPr>
          <w:ilvl w:val="0"/>
          <w:numId w:val="21"/>
        </w:numPr>
        <w:tabs>
          <w:tab w:val="left" w:pos="1216"/>
        </w:tabs>
        <w:ind w:right="239" w:firstLine="707"/>
        <w:rPr>
          <w:sz w:val="28"/>
        </w:rPr>
      </w:pPr>
      <w:r>
        <w:rPr>
          <w:sz w:val="28"/>
        </w:rPr>
        <w:t>проверки эффективности использования средств бюджета в отдельных сферах или видах деятельности, осуществляемых бюджетными и иными учреждениями, в том числе проверки долгосрочных целевых и 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программ.</w:t>
      </w:r>
    </w:p>
    <w:p w:rsidR="00BC1794" w:rsidRDefault="003E6C2C">
      <w:pPr>
        <w:pStyle w:val="a5"/>
        <w:numPr>
          <w:ilvl w:val="3"/>
          <w:numId w:val="24"/>
        </w:numPr>
        <w:tabs>
          <w:tab w:val="left" w:pos="1511"/>
        </w:tabs>
        <w:ind w:left="222" w:right="237" w:firstLine="707"/>
        <w:jc w:val="both"/>
        <w:rPr>
          <w:sz w:val="28"/>
        </w:rPr>
      </w:pPr>
      <w:r>
        <w:rPr>
          <w:sz w:val="28"/>
        </w:rPr>
        <w:t>При организации и проведен</w:t>
      </w:r>
      <w:proofErr w:type="gramStart"/>
      <w:r>
        <w:rPr>
          <w:sz w:val="28"/>
        </w:rPr>
        <w:t>ии ау</w:t>
      </w:r>
      <w:proofErr w:type="gramEnd"/>
      <w:r>
        <w:rPr>
          <w:sz w:val="28"/>
        </w:rPr>
        <w:t>дита эффективности следует руководствоваться тем, что каждая проверка эффективности использования местных средств должна давать конкретные результаты, которые могли бы способствовать: повышению ответственности, прозрачности и подотчетности в работе органов и организаций – получателей бюджетных средств; решению наиболее значимых вопросов и проблем, которые соответствуют интересам общества; повышению эффективности работы органов и организаций – получателей бюджетных средств, в том числе внедрению в их деятельность современных методов работы; более эффективному использованию бюджетных средств.</w:t>
      </w:r>
    </w:p>
    <w:p w:rsidR="00BC1794" w:rsidRDefault="003E6C2C" w:rsidP="00CC0B23">
      <w:pPr>
        <w:pStyle w:val="a3"/>
        <w:ind w:right="244"/>
      </w:pPr>
      <w:r>
        <w:t xml:space="preserve">Аудит эффективности всегда должен быть направлен на то, чтобы по </w:t>
      </w:r>
      <w:r>
        <w:lastRenderedPageBreak/>
        <w:t>его результатам можно было сделать выводы и предложить конкретные</w:t>
      </w:r>
      <w:r w:rsidR="00CC0B23">
        <w:t xml:space="preserve"> </w:t>
      </w:r>
      <w:r>
        <w:t>рекомендации по повышению эффективности использования средств местного бюджета и муниципальной собственности проверяемыми органами и организациями.</w:t>
      </w:r>
    </w:p>
    <w:p w:rsidR="004B4266" w:rsidRDefault="004B4266">
      <w:pPr>
        <w:pStyle w:val="a3"/>
        <w:spacing w:before="6"/>
        <w:ind w:left="0" w:firstLine="0"/>
        <w:jc w:val="left"/>
        <w:rPr>
          <w:sz w:val="24"/>
        </w:rPr>
      </w:pPr>
    </w:p>
    <w:p w:rsidR="004B4266" w:rsidRDefault="004B4266" w:rsidP="004B4266">
      <w:pPr>
        <w:pStyle w:val="1"/>
        <w:numPr>
          <w:ilvl w:val="2"/>
          <w:numId w:val="24"/>
        </w:numPr>
        <w:tabs>
          <w:tab w:val="left" w:pos="1106"/>
        </w:tabs>
        <w:spacing w:before="1"/>
        <w:ind w:left="1105" w:hanging="289"/>
        <w:jc w:val="center"/>
      </w:pPr>
      <w:r>
        <w:t>Термины и определения</w:t>
      </w:r>
    </w:p>
    <w:p w:rsidR="004B4266" w:rsidRPr="004B4266" w:rsidRDefault="004B4266" w:rsidP="004B426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4B4266" w:rsidRDefault="004B4266" w:rsidP="004B4266">
      <w:pPr>
        <w:pStyle w:val="a3"/>
        <w:ind w:right="244"/>
      </w:pPr>
      <w:r>
        <w:t>Для целей Стандарта применяются следующие термины и определения:</w:t>
      </w:r>
    </w:p>
    <w:p w:rsidR="004B4266" w:rsidRDefault="004B4266" w:rsidP="004B4266">
      <w:pPr>
        <w:pStyle w:val="a3"/>
        <w:ind w:right="244"/>
      </w:pPr>
      <w:r>
        <w:t>эффективность - соотношение между достигнутыми результатами (непосредственными и (или) конечными результатами, итоговыми эффектами) и использованным</w:t>
      </w:r>
      <w:r w:rsidR="00D56A45">
        <w:t>и для их достижения муниципальными</w:t>
      </w:r>
      <w:r>
        <w:t xml:space="preserve"> и иными ресурсами, отражающее экономность и (или) результативность использования ресурсов;</w:t>
      </w:r>
    </w:p>
    <w:p w:rsidR="004B4266" w:rsidRDefault="004B4266" w:rsidP="004B4266">
      <w:pPr>
        <w:pStyle w:val="a3"/>
        <w:ind w:right="244"/>
      </w:pPr>
      <w:r>
        <w:t>экономность - достижение объектами аудита (контроля) заданных непосредственных, конечных результатов и (или) итоговых эффектов с использованием наименьшего объема ресурсов;</w:t>
      </w:r>
    </w:p>
    <w:p w:rsidR="004B4266" w:rsidRDefault="004B4266" w:rsidP="004B4266">
      <w:pPr>
        <w:pStyle w:val="a3"/>
        <w:ind w:right="244"/>
      </w:pPr>
      <w:r>
        <w:t>результативность - достижение объектами аудита (контроля) наилучших непосредственных, конечных результатов и (или) итоговых эффектов с использованием определенного объема ресурсов;</w:t>
      </w:r>
    </w:p>
    <w:p w:rsidR="004B4266" w:rsidRDefault="004B4266" w:rsidP="004B4266">
      <w:pPr>
        <w:pStyle w:val="a3"/>
        <w:ind w:right="244"/>
      </w:pPr>
      <w:r>
        <w:t>выгодоприобретатели - группы граждан, организации, публично-правовые образования, потребности которых целенаправленно или непреднамеренно затрагиваются деятельностью объектов аудита (контроля);</w:t>
      </w:r>
    </w:p>
    <w:p w:rsidR="004B4266" w:rsidRDefault="004B4266" w:rsidP="004B4266">
      <w:pPr>
        <w:pStyle w:val="a3"/>
        <w:ind w:right="244"/>
      </w:pPr>
      <w:r>
        <w:t xml:space="preserve">непосредственный результат - конкретные продукты (финансовое состояние, события), формируемые (наступающие) вследствие деятельности объектов аудита (контроля) по использованию ресурсов и возможные для использования выгодоприобретателями. К непосредственным </w:t>
      </w:r>
      <w:proofErr w:type="gramStart"/>
      <w:r>
        <w:t>результатам</w:t>
      </w:r>
      <w:proofErr w:type="gramEnd"/>
      <w:r>
        <w:t xml:space="preserve"> в том числе относятся продукты всех видов деятельности объектов аудита (контроля) по использованию федеральных и иных ресурсов, в том числе материальные ценности (объекты инфраструктуры, оказанные услуги и т.д.) и нематериальные ценности (продукты правотворческой деятельности, интеллектуальные права и т.д.), иные продукты;</w:t>
      </w:r>
    </w:p>
    <w:p w:rsidR="004B4266" w:rsidRDefault="004B4266" w:rsidP="004B4266">
      <w:pPr>
        <w:pStyle w:val="a3"/>
        <w:ind w:right="244"/>
      </w:pPr>
      <w:r>
        <w:t>конечный результат - совокупность значимых изменений, возникающих у выгодоприобретателей после использования непосредственных результатов;</w:t>
      </w:r>
    </w:p>
    <w:p w:rsidR="004B4266" w:rsidRDefault="004B4266" w:rsidP="004B4266">
      <w:pPr>
        <w:pStyle w:val="a3"/>
        <w:ind w:right="244"/>
      </w:pPr>
      <w:r>
        <w:t>итоговые эффекты - средне- и долгосрочные социально-экономические изменения. К итоговым эффектам относятся широкомасштабные изменения общегосударственного характера (состояния общества, общественных отношений, экономики и социальной сферы, системы государственного управления и т.д.).</w:t>
      </w:r>
    </w:p>
    <w:p w:rsidR="00BC1794" w:rsidRPr="004B4266" w:rsidRDefault="00BC1794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BC1794" w:rsidRDefault="003E6C2C">
      <w:pPr>
        <w:pStyle w:val="1"/>
        <w:numPr>
          <w:ilvl w:val="2"/>
          <w:numId w:val="24"/>
        </w:numPr>
        <w:tabs>
          <w:tab w:val="left" w:pos="1895"/>
        </w:tabs>
        <w:spacing w:line="288" w:lineRule="auto"/>
        <w:ind w:left="2843" w:right="1615" w:hanging="1237"/>
        <w:jc w:val="both"/>
      </w:pPr>
      <w:bookmarkStart w:id="3" w:name="_bookmark3"/>
      <w:bookmarkEnd w:id="3"/>
      <w:r>
        <w:t xml:space="preserve">Особенности </w:t>
      </w:r>
      <w:proofErr w:type="gramStart"/>
      <w:r>
        <w:t>организации аудита эффективности использования средств</w:t>
      </w:r>
      <w:r>
        <w:rPr>
          <w:spacing w:val="-4"/>
        </w:rPr>
        <w:t xml:space="preserve"> </w:t>
      </w:r>
      <w:r>
        <w:t>бюджета</w:t>
      </w:r>
      <w:proofErr w:type="gramEnd"/>
    </w:p>
    <w:p w:rsidR="00BC1794" w:rsidRDefault="003E6C2C">
      <w:pPr>
        <w:pStyle w:val="a5"/>
        <w:numPr>
          <w:ilvl w:val="1"/>
          <w:numId w:val="19"/>
        </w:numPr>
        <w:tabs>
          <w:tab w:val="left" w:pos="1645"/>
        </w:tabs>
        <w:ind w:right="237" w:firstLine="707"/>
        <w:jc w:val="both"/>
        <w:rPr>
          <w:sz w:val="28"/>
        </w:rPr>
      </w:pPr>
      <w:r>
        <w:rPr>
          <w:sz w:val="28"/>
        </w:rPr>
        <w:t xml:space="preserve">Проведение </w:t>
      </w:r>
      <w:proofErr w:type="gramStart"/>
      <w:r>
        <w:rPr>
          <w:sz w:val="28"/>
        </w:rPr>
        <w:t xml:space="preserve">аудита эффективности использования средств </w:t>
      </w:r>
      <w:r>
        <w:rPr>
          <w:sz w:val="28"/>
        </w:rPr>
        <w:lastRenderedPageBreak/>
        <w:t>бюджета</w:t>
      </w:r>
      <w:proofErr w:type="gramEnd"/>
      <w:r>
        <w:rPr>
          <w:sz w:val="28"/>
        </w:rPr>
        <w:t xml:space="preserve"> с учетом общих правил проведения контрольного мероприятия включает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этапы.</w:t>
      </w:r>
    </w:p>
    <w:p w:rsidR="00BC1794" w:rsidRDefault="003E6C2C">
      <w:pPr>
        <w:pStyle w:val="a3"/>
        <w:ind w:right="239"/>
      </w:pPr>
      <w:r>
        <w:t xml:space="preserve">На этапе подготовки к аудиту эффективности осуществляется предварительное изучение предмета и объектов контроля для определения целей конкретного аудита эффективности, вопросов проверки и анализа, выбора критериев оценки эффективности и способов его проведения, по результатам которых подготавливается программа и рабочие планы проведения аудита эффективности, распоряжение о проведении </w:t>
      </w:r>
      <w:proofErr w:type="gramStart"/>
      <w:r>
        <w:t>аудита эффективности использования средств бюджета</w:t>
      </w:r>
      <w:proofErr w:type="gramEnd"/>
      <w:r>
        <w:t>.</w:t>
      </w:r>
    </w:p>
    <w:p w:rsidR="00BC1794" w:rsidRDefault="003E6C2C">
      <w:pPr>
        <w:pStyle w:val="a3"/>
        <w:ind w:right="239"/>
      </w:pPr>
      <w:r>
        <w:t xml:space="preserve">На этапе </w:t>
      </w:r>
      <w:proofErr w:type="gramStart"/>
      <w:r>
        <w:t>проведения аудита эффективности использования средств бюджета</w:t>
      </w:r>
      <w:proofErr w:type="gramEnd"/>
      <w:r>
        <w:t xml:space="preserve"> проводятся проверка и анализ результатов использования средств бюджета в соответствии с вопросами программы, в том числе непосредственно на объектах контроля, в ходе которых осуществляются сбор и анализ фактических данных и информации, необходимых для получения доказательств. Составляются сводные и частные акты и рабочие документы, фиксирующие результаты проверки и анализа, которые служат основой для подготовки заключений, выводов и рекомендаций.</w:t>
      </w:r>
    </w:p>
    <w:p w:rsidR="00BC1794" w:rsidRDefault="003E6C2C">
      <w:pPr>
        <w:pStyle w:val="a3"/>
        <w:ind w:right="241"/>
      </w:pPr>
      <w:r>
        <w:t>На этапе оформления результатов аудита эффективности подготавливается отчет, включающий заключения, выводы и рекомендации, так же оформляются другие документы по его итогам.</w:t>
      </w:r>
    </w:p>
    <w:p w:rsidR="00BC1794" w:rsidRDefault="003E6C2C">
      <w:pPr>
        <w:pStyle w:val="a3"/>
        <w:ind w:right="240"/>
      </w:pPr>
      <w:r>
        <w:t>Рекомендуемый порядок действий в процессе организации и проведения аудита эффективности представлен в приложении № 1 к настоящему Стандарту.</w:t>
      </w:r>
    </w:p>
    <w:p w:rsidR="00BC1794" w:rsidRPr="00075D2E" w:rsidRDefault="003E6C2C" w:rsidP="00075D2E">
      <w:pPr>
        <w:pStyle w:val="a5"/>
        <w:numPr>
          <w:ilvl w:val="1"/>
          <w:numId w:val="19"/>
        </w:numPr>
        <w:tabs>
          <w:tab w:val="left" w:pos="1434"/>
        </w:tabs>
        <w:ind w:right="239" w:firstLine="707"/>
        <w:jc w:val="both"/>
        <w:rPr>
          <w:sz w:val="28"/>
        </w:rPr>
      </w:pPr>
      <w:r>
        <w:rPr>
          <w:sz w:val="28"/>
        </w:rPr>
        <w:t>Организация аудита эффективности по всем основным параметрам контрольного мероприятия имеет существенные отличия от финансового аудита, которые обусловлены более сложной методологией его проведения начиная от предварительного изучения предмета и объектов контроля до оформления отчета о результатах аудита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эффективности.</w:t>
      </w:r>
    </w:p>
    <w:p w:rsidR="00BC1794" w:rsidRDefault="003E6C2C">
      <w:pPr>
        <w:pStyle w:val="a3"/>
        <w:spacing w:before="67"/>
        <w:ind w:right="239"/>
      </w:pPr>
      <w:r>
        <w:t>В процессе аудита эффективности, как правило, используется значительный объем контрольных, аналитических и оценочных методов и процедур, собирается обширная информация и изучается большое количество документов и материалов для формирования доказательств, которые требуют значительных затрат времени, трудовых и финансовых ресурсов.</w:t>
      </w:r>
    </w:p>
    <w:p w:rsidR="00BC1794" w:rsidRDefault="003E6C2C">
      <w:pPr>
        <w:pStyle w:val="a3"/>
        <w:spacing w:before="1"/>
        <w:ind w:right="239"/>
      </w:pPr>
      <w:r>
        <w:t>Особенностью осуществления аудита эффективности является срок его проведения, который должен быть, как правило, в пределах 6-12 месяцев, а также соотношение затрат времени между этапами, которое может варьироваться в каждом конкретном случае в зависимости от целей, характера предмета, объектов и масштаба проведения аудита эффективности.</w:t>
      </w:r>
    </w:p>
    <w:p w:rsidR="00BC1794" w:rsidRDefault="003E6C2C">
      <w:pPr>
        <w:pStyle w:val="a5"/>
        <w:numPr>
          <w:ilvl w:val="1"/>
          <w:numId w:val="19"/>
        </w:numPr>
        <w:tabs>
          <w:tab w:val="left" w:pos="1422"/>
        </w:tabs>
        <w:ind w:right="240" w:firstLine="707"/>
        <w:jc w:val="both"/>
        <w:rPr>
          <w:sz w:val="28"/>
        </w:rPr>
      </w:pPr>
      <w:r>
        <w:rPr>
          <w:sz w:val="28"/>
        </w:rPr>
        <w:t xml:space="preserve">Для успешного и качественного проведения аудита эффективности, как правило, требуются определенные профессиональные знания проверяемой сферы использования средств местного бюджета и особенностей деятельности объектов проверки. В этих целях могут привлекаться на договорной основе независимые эксперты, которые должны </w:t>
      </w:r>
      <w:r>
        <w:rPr>
          <w:sz w:val="28"/>
        </w:rPr>
        <w:lastRenderedPageBreak/>
        <w:t xml:space="preserve">отбираться с </w:t>
      </w:r>
      <w:proofErr w:type="spellStart"/>
      <w:r>
        <w:rPr>
          <w:sz w:val="28"/>
        </w:rPr>
        <w:t>учѐтом</w:t>
      </w:r>
      <w:proofErr w:type="spellEnd"/>
      <w:r>
        <w:rPr>
          <w:sz w:val="28"/>
        </w:rPr>
        <w:t xml:space="preserve"> их квалификации, понимания данной проблемы </w:t>
      </w:r>
      <w:r>
        <w:rPr>
          <w:spacing w:val="-34"/>
          <w:sz w:val="28"/>
        </w:rPr>
        <w:t xml:space="preserve">и </w:t>
      </w:r>
      <w:r>
        <w:rPr>
          <w:sz w:val="28"/>
        </w:rPr>
        <w:t>наличия соответствующих знаний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опыта.</w:t>
      </w:r>
    </w:p>
    <w:p w:rsidR="00BC1794" w:rsidRDefault="003E6C2C">
      <w:pPr>
        <w:pStyle w:val="a3"/>
        <w:spacing w:before="1"/>
        <w:ind w:right="241"/>
      </w:pPr>
      <w:r>
        <w:t>При проведен</w:t>
      </w:r>
      <w:proofErr w:type="gramStart"/>
      <w:r>
        <w:t>ии ау</w:t>
      </w:r>
      <w:proofErr w:type="gramEnd"/>
      <w:r>
        <w:t>дита эффективности рабочая группа взаимодействует с независимыми экспертами по наиболее важным, сложным, а также непредвиденным проблемам, возникающим в ходе проведения проверки и требующим квалифицированных рекомендаций для их решения. Отдельные независимые эксперты, могут включаться в состав рабочей группы в качестве специальных консультантов, а также для выполнения отдельных заданий, подготовки аналитических записок, экспертных заключений и</w:t>
      </w:r>
      <w:r>
        <w:rPr>
          <w:spacing w:val="-3"/>
        </w:rPr>
        <w:t xml:space="preserve"> </w:t>
      </w:r>
      <w:r>
        <w:t>оценок.</w:t>
      </w:r>
    </w:p>
    <w:p w:rsidR="00BC1794" w:rsidRDefault="00BC1794">
      <w:pPr>
        <w:pStyle w:val="a3"/>
        <w:spacing w:before="4"/>
        <w:ind w:left="0" w:firstLine="0"/>
        <w:jc w:val="left"/>
        <w:rPr>
          <w:sz w:val="24"/>
        </w:rPr>
      </w:pPr>
    </w:p>
    <w:p w:rsidR="00BC1794" w:rsidRDefault="003E6C2C">
      <w:pPr>
        <w:pStyle w:val="1"/>
        <w:numPr>
          <w:ilvl w:val="2"/>
          <w:numId w:val="24"/>
        </w:numPr>
        <w:tabs>
          <w:tab w:val="left" w:pos="601"/>
        </w:tabs>
        <w:ind w:left="601" w:hanging="281"/>
        <w:jc w:val="left"/>
      </w:pPr>
      <w:bookmarkStart w:id="4" w:name="_bookmark4"/>
      <w:bookmarkEnd w:id="4"/>
      <w:r>
        <w:t>Подготовка к аудиту эффективности использования средств</w:t>
      </w:r>
      <w:r>
        <w:rPr>
          <w:spacing w:val="-16"/>
        </w:rPr>
        <w:t xml:space="preserve"> </w:t>
      </w:r>
      <w:r>
        <w:t>бюджета</w:t>
      </w:r>
    </w:p>
    <w:p w:rsidR="00BC1794" w:rsidRPr="00075D2E" w:rsidRDefault="00BC1794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BC1794" w:rsidRDefault="003E6C2C">
      <w:pPr>
        <w:pStyle w:val="1"/>
        <w:numPr>
          <w:ilvl w:val="1"/>
          <w:numId w:val="18"/>
        </w:numPr>
        <w:tabs>
          <w:tab w:val="left" w:pos="732"/>
        </w:tabs>
        <w:spacing w:line="288" w:lineRule="auto"/>
        <w:ind w:right="248" w:hanging="1587"/>
        <w:jc w:val="both"/>
      </w:pPr>
      <w:bookmarkStart w:id="5" w:name="_bookmark5"/>
      <w:bookmarkEnd w:id="5"/>
      <w:r>
        <w:t xml:space="preserve">Содержание предварительного изучения предмета и объектов </w:t>
      </w:r>
      <w:proofErr w:type="gramStart"/>
      <w:r>
        <w:t>аудита эффективности использования средств</w:t>
      </w:r>
      <w:r>
        <w:rPr>
          <w:spacing w:val="-5"/>
        </w:rPr>
        <w:t xml:space="preserve"> </w:t>
      </w:r>
      <w:r>
        <w:t>бюджета</w:t>
      </w:r>
      <w:proofErr w:type="gramEnd"/>
    </w:p>
    <w:p w:rsidR="00BC1794" w:rsidRDefault="003E6C2C">
      <w:pPr>
        <w:pStyle w:val="a5"/>
        <w:numPr>
          <w:ilvl w:val="2"/>
          <w:numId w:val="18"/>
        </w:numPr>
        <w:tabs>
          <w:tab w:val="left" w:pos="1724"/>
        </w:tabs>
        <w:ind w:right="236" w:firstLine="707"/>
        <w:jc w:val="both"/>
        <w:rPr>
          <w:sz w:val="28"/>
        </w:rPr>
      </w:pPr>
      <w:r>
        <w:rPr>
          <w:sz w:val="28"/>
        </w:rPr>
        <w:t>При проведении каждого конкретного аудита эффективности проводится подготовка к проведению аудита эффективности включающая предварительное изучение его предмета и проверяемых объектов, необходимое для оценки результатов использования средств</w:t>
      </w:r>
      <w:r>
        <w:rPr>
          <w:spacing w:val="-11"/>
          <w:sz w:val="28"/>
        </w:rPr>
        <w:t xml:space="preserve"> </w:t>
      </w:r>
      <w:r>
        <w:rPr>
          <w:sz w:val="28"/>
        </w:rPr>
        <w:t>бюджета.</w:t>
      </w:r>
    </w:p>
    <w:p w:rsidR="00BC1794" w:rsidRDefault="003E6C2C">
      <w:pPr>
        <w:pStyle w:val="a3"/>
        <w:spacing w:line="321" w:lineRule="exact"/>
        <w:ind w:left="930" w:firstLine="0"/>
      </w:pPr>
      <w:r>
        <w:t>В процессе предварительного изучения определяются:</w:t>
      </w:r>
    </w:p>
    <w:p w:rsidR="00BC1794" w:rsidRDefault="003E6C2C" w:rsidP="00075D2E">
      <w:pPr>
        <w:pStyle w:val="a5"/>
        <w:numPr>
          <w:ilvl w:val="0"/>
          <w:numId w:val="17"/>
        </w:numPr>
        <w:tabs>
          <w:tab w:val="left" w:pos="1216"/>
          <w:tab w:val="left" w:pos="2071"/>
          <w:tab w:val="left" w:pos="3325"/>
          <w:tab w:val="left" w:pos="4419"/>
          <w:tab w:val="left" w:pos="6614"/>
          <w:tab w:val="left" w:pos="7921"/>
        </w:tabs>
        <w:ind w:right="245" w:firstLine="707"/>
        <w:rPr>
          <w:sz w:val="28"/>
        </w:rPr>
      </w:pPr>
      <w:r>
        <w:rPr>
          <w:sz w:val="28"/>
        </w:rPr>
        <w:t>цели</w:t>
      </w:r>
      <w:r>
        <w:rPr>
          <w:sz w:val="28"/>
        </w:rPr>
        <w:tab/>
        <w:t>данного</w:t>
      </w:r>
      <w:r>
        <w:rPr>
          <w:sz w:val="28"/>
        </w:rPr>
        <w:tab/>
        <w:t>аудита</w:t>
      </w:r>
      <w:r>
        <w:rPr>
          <w:sz w:val="28"/>
        </w:rPr>
        <w:tab/>
        <w:t>эффективности,</w:t>
      </w:r>
      <w:r>
        <w:rPr>
          <w:sz w:val="28"/>
        </w:rPr>
        <w:tab/>
        <w:t>вопросы</w:t>
      </w:r>
      <w:r>
        <w:rPr>
          <w:sz w:val="28"/>
        </w:rPr>
        <w:tab/>
      </w:r>
      <w:r>
        <w:rPr>
          <w:spacing w:val="-3"/>
          <w:sz w:val="28"/>
        </w:rPr>
        <w:t xml:space="preserve">контрольного </w:t>
      </w:r>
      <w:r>
        <w:rPr>
          <w:sz w:val="28"/>
        </w:rPr>
        <w:t>мероприятия 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анализа;</w:t>
      </w:r>
    </w:p>
    <w:p w:rsidR="00BC1794" w:rsidRDefault="003E6C2C" w:rsidP="00075D2E">
      <w:pPr>
        <w:pStyle w:val="a5"/>
        <w:numPr>
          <w:ilvl w:val="0"/>
          <w:numId w:val="17"/>
        </w:numPr>
        <w:tabs>
          <w:tab w:val="left" w:pos="1216"/>
        </w:tabs>
        <w:ind w:right="239" w:firstLine="707"/>
        <w:rPr>
          <w:sz w:val="28"/>
        </w:rPr>
      </w:pPr>
      <w:r>
        <w:rPr>
          <w:sz w:val="28"/>
        </w:rPr>
        <w:t>способы его проведения и методы сбора фактических данных и информации;</w:t>
      </w:r>
    </w:p>
    <w:p w:rsidR="00BC1794" w:rsidRDefault="003E6C2C">
      <w:pPr>
        <w:pStyle w:val="a5"/>
        <w:numPr>
          <w:ilvl w:val="0"/>
          <w:numId w:val="17"/>
        </w:numPr>
        <w:tabs>
          <w:tab w:val="left" w:pos="1216"/>
        </w:tabs>
        <w:ind w:left="1215"/>
        <w:jc w:val="left"/>
        <w:rPr>
          <w:sz w:val="28"/>
        </w:rPr>
      </w:pPr>
      <w:r>
        <w:rPr>
          <w:sz w:val="28"/>
        </w:rPr>
        <w:t xml:space="preserve">критерии </w:t>
      </w:r>
      <w:proofErr w:type="gramStart"/>
      <w:r>
        <w:rPr>
          <w:sz w:val="28"/>
        </w:rPr>
        <w:t>оценки эффективности использования средств</w:t>
      </w:r>
      <w:r>
        <w:rPr>
          <w:spacing w:val="-9"/>
          <w:sz w:val="28"/>
        </w:rPr>
        <w:t xml:space="preserve"> </w:t>
      </w:r>
      <w:r>
        <w:rPr>
          <w:sz w:val="28"/>
        </w:rPr>
        <w:t>бюджета</w:t>
      </w:r>
      <w:proofErr w:type="gramEnd"/>
      <w:r>
        <w:rPr>
          <w:sz w:val="28"/>
        </w:rPr>
        <w:t>.</w:t>
      </w:r>
    </w:p>
    <w:p w:rsidR="00BC1794" w:rsidRDefault="003E6C2C" w:rsidP="00075D2E">
      <w:pPr>
        <w:pStyle w:val="a3"/>
        <w:tabs>
          <w:tab w:val="left" w:pos="934"/>
          <w:tab w:val="left" w:pos="1464"/>
          <w:tab w:val="left" w:pos="2513"/>
          <w:tab w:val="left" w:pos="4402"/>
          <w:tab w:val="left" w:pos="6196"/>
          <w:tab w:val="left" w:pos="6718"/>
          <w:tab w:val="left" w:pos="8038"/>
          <w:tab w:val="left" w:pos="8896"/>
        </w:tabs>
        <w:ind w:right="245"/>
        <w:rPr>
          <w:spacing w:val="-4"/>
        </w:rPr>
      </w:pPr>
      <w:r>
        <w:t>Предварительное изучение должно проводиться таким образом, чтобы еще</w:t>
      </w:r>
      <w:r>
        <w:tab/>
        <w:t>до</w:t>
      </w:r>
      <w:r>
        <w:tab/>
        <w:t>начала</w:t>
      </w:r>
      <w:r>
        <w:tab/>
        <w:t>контрольного</w:t>
      </w:r>
      <w:r>
        <w:tab/>
        <w:t>мероприятия</w:t>
      </w:r>
      <w:r>
        <w:tab/>
        <w:t>на</w:t>
      </w:r>
      <w:r>
        <w:tab/>
        <w:t>объектах</w:t>
      </w:r>
      <w:r>
        <w:tab/>
        <w:t>было</w:t>
      </w:r>
      <w:r>
        <w:tab/>
      </w:r>
      <w:r>
        <w:rPr>
          <w:spacing w:val="-4"/>
        </w:rPr>
        <w:t>четко</w:t>
      </w:r>
    </w:p>
    <w:p w:rsidR="00BC1794" w:rsidRDefault="003E6C2C">
      <w:pPr>
        <w:pStyle w:val="a3"/>
        <w:spacing w:before="67" w:line="242" w:lineRule="auto"/>
        <w:ind w:right="240" w:firstLine="0"/>
      </w:pPr>
      <w:r>
        <w:t>определено и понятно, что и как необходимо проверять и анализировать, как организовать и провести эту работу с наименьшими затратами.</w:t>
      </w:r>
    </w:p>
    <w:p w:rsidR="00BC1794" w:rsidRDefault="003E6C2C">
      <w:pPr>
        <w:pStyle w:val="a5"/>
        <w:numPr>
          <w:ilvl w:val="2"/>
          <w:numId w:val="18"/>
        </w:numPr>
        <w:tabs>
          <w:tab w:val="left" w:pos="1798"/>
        </w:tabs>
        <w:ind w:right="238" w:firstLine="707"/>
        <w:jc w:val="both"/>
        <w:rPr>
          <w:sz w:val="28"/>
        </w:rPr>
      </w:pPr>
      <w:r>
        <w:rPr>
          <w:sz w:val="28"/>
        </w:rPr>
        <w:t>Для качественного проведения предварительного изучения объектов аудита эффективности рекомендуется составить план, который может включать перечень вопросов для изучения, распределение инспекторов по проверяемым объектам и вопросам изучения, источники получения информации, сроки изучения вопросов и представления материалов.</w:t>
      </w:r>
    </w:p>
    <w:p w:rsidR="00BC1794" w:rsidRDefault="003E6C2C">
      <w:pPr>
        <w:pStyle w:val="a5"/>
        <w:numPr>
          <w:ilvl w:val="2"/>
          <w:numId w:val="18"/>
        </w:numPr>
        <w:tabs>
          <w:tab w:val="left" w:pos="1688"/>
        </w:tabs>
        <w:ind w:right="240" w:firstLine="707"/>
        <w:jc w:val="both"/>
        <w:rPr>
          <w:sz w:val="28"/>
        </w:rPr>
      </w:pPr>
      <w:r>
        <w:rPr>
          <w:sz w:val="28"/>
        </w:rPr>
        <w:t>В процессе предварительного изучения осуществляется сбор и проводится анализ необходимой информации, касающейся предмета аудита эффективности и деятельности объектов контроля, выявляются и анализируются существующие риски неэффективного использования средств бюджета, проводятся консультации со специалистами иных организаций и независимыми экспертами, а также, при наличии возможности, собеседования с руководителями и сотрудниками объектов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контроля.</w:t>
      </w:r>
    </w:p>
    <w:p w:rsidR="00BC1794" w:rsidRDefault="003E6C2C">
      <w:pPr>
        <w:pStyle w:val="a5"/>
        <w:numPr>
          <w:ilvl w:val="2"/>
          <w:numId w:val="18"/>
        </w:numPr>
        <w:tabs>
          <w:tab w:val="left" w:pos="1858"/>
        </w:tabs>
        <w:ind w:right="242" w:firstLine="707"/>
        <w:jc w:val="both"/>
        <w:rPr>
          <w:sz w:val="28"/>
        </w:rPr>
      </w:pPr>
      <w:r>
        <w:rPr>
          <w:sz w:val="28"/>
        </w:rPr>
        <w:t xml:space="preserve">Результаты предварительного изучения предмета аудита эффективности и проверяемых объектов фиксируются в рабочей </w:t>
      </w:r>
      <w:r>
        <w:rPr>
          <w:sz w:val="28"/>
        </w:rPr>
        <w:lastRenderedPageBreak/>
        <w:t xml:space="preserve">документации и должны содержать соответствующие аналитические и иные материалы, служащие обоснованием для выбранных целей данного аудита эффективности, вопросов проверки и анализа, способов его проведения, методов сбора фактических данных и информации, а также критериев </w:t>
      </w:r>
      <w:proofErr w:type="gramStart"/>
      <w:r>
        <w:rPr>
          <w:sz w:val="28"/>
        </w:rPr>
        <w:t>оценки эффективности использования 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бюджета</w:t>
      </w:r>
      <w:proofErr w:type="gramEnd"/>
      <w:r>
        <w:rPr>
          <w:sz w:val="28"/>
        </w:rPr>
        <w:t>.</w:t>
      </w:r>
    </w:p>
    <w:p w:rsidR="00BC1794" w:rsidRPr="004B4266" w:rsidRDefault="00BC1794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BC1794" w:rsidRDefault="003E6C2C">
      <w:pPr>
        <w:pStyle w:val="1"/>
        <w:numPr>
          <w:ilvl w:val="1"/>
          <w:numId w:val="18"/>
        </w:numPr>
        <w:tabs>
          <w:tab w:val="left" w:pos="1130"/>
        </w:tabs>
        <w:spacing w:line="288" w:lineRule="auto"/>
        <w:ind w:left="4348" w:right="646" w:hanging="3711"/>
        <w:jc w:val="both"/>
      </w:pPr>
      <w:bookmarkStart w:id="6" w:name="_bookmark6"/>
      <w:bookmarkEnd w:id="6"/>
      <w:r>
        <w:t xml:space="preserve">Цели и вопросы </w:t>
      </w:r>
      <w:proofErr w:type="gramStart"/>
      <w:r>
        <w:t>аудита эффективности использования средств бюджета</w:t>
      </w:r>
      <w:proofErr w:type="gramEnd"/>
    </w:p>
    <w:p w:rsidR="00BC1794" w:rsidRDefault="003E6C2C">
      <w:pPr>
        <w:pStyle w:val="a5"/>
        <w:numPr>
          <w:ilvl w:val="2"/>
          <w:numId w:val="18"/>
        </w:numPr>
        <w:tabs>
          <w:tab w:val="left" w:pos="1880"/>
        </w:tabs>
        <w:ind w:right="236" w:firstLine="707"/>
        <w:jc w:val="both"/>
        <w:rPr>
          <w:sz w:val="28"/>
        </w:rPr>
      </w:pPr>
      <w:r>
        <w:rPr>
          <w:sz w:val="28"/>
        </w:rPr>
        <w:t>Для осуществления конкретного аудита эффективности необходимо выбирать, как правило, несколько целей, которые определяют границы содержания предмета, сформулированного в его наименовании. Формулировки этих целей должны указывать, на какие основные вопросы, относящиеся к оценке эффективности использования средств бюджета в рамках предмета аудита эффективности и деятельности объектов контроля, ответит 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проведение.</w:t>
      </w:r>
    </w:p>
    <w:p w:rsidR="00BC1794" w:rsidRDefault="003E6C2C">
      <w:pPr>
        <w:pStyle w:val="a5"/>
        <w:numPr>
          <w:ilvl w:val="2"/>
          <w:numId w:val="18"/>
        </w:numPr>
        <w:tabs>
          <w:tab w:val="left" w:pos="1693"/>
        </w:tabs>
        <w:ind w:right="241" w:firstLine="707"/>
        <w:jc w:val="both"/>
        <w:rPr>
          <w:sz w:val="28"/>
        </w:rPr>
      </w:pPr>
      <w:r>
        <w:rPr>
          <w:sz w:val="28"/>
        </w:rPr>
        <w:t xml:space="preserve">Цели выбираются путем последовательного исключения из их возможного перечня тех </w:t>
      </w:r>
      <w:proofErr w:type="gramStart"/>
      <w:r>
        <w:rPr>
          <w:sz w:val="28"/>
        </w:rPr>
        <w:t>вопросов содержания предмета аудита эффективности</w:t>
      </w:r>
      <w:proofErr w:type="gramEnd"/>
      <w:r>
        <w:rPr>
          <w:sz w:val="28"/>
        </w:rPr>
        <w:t xml:space="preserve"> и деятельности проверяемых объектов, которые по результатам предварительного изучения не имеют существенных негативных проблем.</w:t>
      </w:r>
    </w:p>
    <w:p w:rsidR="004B4266" w:rsidRDefault="003E6C2C" w:rsidP="004B4266">
      <w:pPr>
        <w:pStyle w:val="a3"/>
        <w:ind w:right="240"/>
      </w:pPr>
      <w:r>
        <w:t>Цели аудита эффективности должны быть направлены на такие аспекты проверяемой сферы использования средств бюджета и деятельности объектов проверки, в которых выявлена высокая степень рисков неэффективного использования средств бюджета, чтобы результаты проверки могли дать наибольший эффект от проведения данного аудита эффективности.</w:t>
      </w:r>
    </w:p>
    <w:p w:rsidR="00BC1794" w:rsidRDefault="003E6C2C">
      <w:pPr>
        <w:pStyle w:val="a3"/>
        <w:spacing w:before="67"/>
        <w:ind w:right="240"/>
      </w:pPr>
      <w:r>
        <w:t>Цели аудита эффективности определяются также исходя из содержания целей и задач проверяемой сферы использования средств бюджета, использования муниципальной собственности или деятельности объектов контроля, а также запланированных результатов их достижения и выполнения.</w:t>
      </w:r>
    </w:p>
    <w:p w:rsidR="00BC1794" w:rsidRDefault="003E6C2C">
      <w:pPr>
        <w:pStyle w:val="a5"/>
        <w:numPr>
          <w:ilvl w:val="2"/>
          <w:numId w:val="18"/>
        </w:numPr>
        <w:tabs>
          <w:tab w:val="left" w:pos="1637"/>
        </w:tabs>
        <w:spacing w:before="1"/>
        <w:ind w:right="238" w:firstLine="707"/>
        <w:jc w:val="both"/>
        <w:rPr>
          <w:sz w:val="28"/>
        </w:rPr>
      </w:pPr>
      <w:r>
        <w:rPr>
          <w:sz w:val="28"/>
        </w:rPr>
        <w:t>Цели аудита эффективности должны иметь четкие формулировки и включать определение экономичности, продуктивности и результативности использования средств бюджета в совокупности или их оценки в различном сочетании, в соответствии с которыми можно было бы сделать отвечающие им выводы и рекомендации по результатам аудита</w:t>
      </w:r>
      <w:r>
        <w:rPr>
          <w:spacing w:val="-10"/>
          <w:sz w:val="28"/>
        </w:rPr>
        <w:t xml:space="preserve"> </w:t>
      </w:r>
      <w:r>
        <w:rPr>
          <w:sz w:val="28"/>
        </w:rPr>
        <w:t>эффективности.</w:t>
      </w:r>
    </w:p>
    <w:p w:rsidR="00BC1794" w:rsidRDefault="003E6C2C">
      <w:pPr>
        <w:pStyle w:val="a5"/>
        <w:numPr>
          <w:ilvl w:val="2"/>
          <w:numId w:val="18"/>
        </w:numPr>
        <w:tabs>
          <w:tab w:val="left" w:pos="1652"/>
        </w:tabs>
        <w:spacing w:before="1"/>
        <w:ind w:right="238" w:firstLine="707"/>
        <w:jc w:val="both"/>
        <w:rPr>
          <w:sz w:val="28"/>
        </w:rPr>
      </w:pPr>
      <w:r>
        <w:rPr>
          <w:sz w:val="28"/>
        </w:rPr>
        <w:t>Вопросы аудита эффективности определяются по каждой цели и должны ей соответствовать. Перечень и содержание вопросов должны быть такими, чтобы результаты их проверки и анализа, выступающие в форме полученных доказательств, обеспечивали достижение поставленной цели аудита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эффективности.</w:t>
      </w:r>
    </w:p>
    <w:p w:rsidR="00BC1794" w:rsidRDefault="003E6C2C">
      <w:pPr>
        <w:pStyle w:val="a3"/>
        <w:spacing w:before="1"/>
        <w:ind w:right="241"/>
      </w:pPr>
      <w:r>
        <w:t xml:space="preserve">Количество вопросов по каждой цели аудита эффективности должно быть сравнительно небольшим, но они должны быть существенными и важными для определения эффективности использования средств бюджета в </w:t>
      </w:r>
      <w:r>
        <w:lastRenderedPageBreak/>
        <w:t>проверяемой сфере.</w:t>
      </w:r>
    </w:p>
    <w:p w:rsidR="00BC1794" w:rsidRPr="004B4266" w:rsidRDefault="00BC1794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BC1794" w:rsidRDefault="003E6C2C">
      <w:pPr>
        <w:pStyle w:val="1"/>
        <w:numPr>
          <w:ilvl w:val="1"/>
          <w:numId w:val="18"/>
        </w:numPr>
        <w:tabs>
          <w:tab w:val="left" w:pos="916"/>
        </w:tabs>
        <w:spacing w:before="1"/>
        <w:ind w:left="915"/>
        <w:jc w:val="both"/>
      </w:pPr>
      <w:bookmarkStart w:id="7" w:name="_bookmark7"/>
      <w:bookmarkEnd w:id="7"/>
      <w:r>
        <w:t xml:space="preserve">Критерии </w:t>
      </w:r>
      <w:proofErr w:type="gramStart"/>
      <w:r>
        <w:t>оценки эффективности использования средств</w:t>
      </w:r>
      <w:r>
        <w:rPr>
          <w:spacing w:val="-12"/>
        </w:rPr>
        <w:t xml:space="preserve"> </w:t>
      </w:r>
      <w:r>
        <w:t>бюджета</w:t>
      </w:r>
      <w:proofErr w:type="gramEnd"/>
    </w:p>
    <w:p w:rsidR="00BC1794" w:rsidRDefault="003E6C2C">
      <w:pPr>
        <w:pStyle w:val="a5"/>
        <w:numPr>
          <w:ilvl w:val="2"/>
          <w:numId w:val="18"/>
        </w:numPr>
        <w:tabs>
          <w:tab w:val="left" w:pos="1921"/>
        </w:tabs>
        <w:spacing w:before="62"/>
        <w:ind w:right="237" w:firstLine="707"/>
        <w:jc w:val="both"/>
        <w:rPr>
          <w:sz w:val="28"/>
        </w:rPr>
      </w:pPr>
      <w:r>
        <w:rPr>
          <w:sz w:val="28"/>
        </w:rPr>
        <w:t>Критерии оценки эффективности представляют собой качественные и количественные характеристики организации, процессов и результатов использования средств бюджета и (или) использования муниципальной собственности и (или) деятельности объектов контроля, которые показывают, какими должны быть организация и процессы, и какие результаты являются свидетельством эффективного использования средств бюджета.</w:t>
      </w:r>
    </w:p>
    <w:p w:rsidR="00BC1794" w:rsidRDefault="003E6C2C">
      <w:pPr>
        <w:pStyle w:val="a3"/>
        <w:ind w:right="238"/>
      </w:pPr>
      <w:r>
        <w:t>Критерии оценки эффективности выбираются для каждой установленной цели аудита эффективности. Они должны соответствовать цели аудита эффективности и служить основой для заключений и выводов об эффективности (экономичности, продуктивности, результативности) использования средств бюджета, которые делаются путем сравнения фактических данных о результатах использования средств бюджета, полученных в процессе проверки и анализа, с установленными критериями.</w:t>
      </w:r>
    </w:p>
    <w:p w:rsidR="00BC1794" w:rsidRDefault="003E6C2C">
      <w:pPr>
        <w:pStyle w:val="a5"/>
        <w:numPr>
          <w:ilvl w:val="2"/>
          <w:numId w:val="18"/>
        </w:numPr>
        <w:tabs>
          <w:tab w:val="left" w:pos="1774"/>
        </w:tabs>
        <w:ind w:right="244" w:firstLine="707"/>
        <w:jc w:val="both"/>
        <w:rPr>
          <w:sz w:val="28"/>
        </w:rPr>
      </w:pPr>
      <w:r>
        <w:rPr>
          <w:sz w:val="28"/>
        </w:rPr>
        <w:t>Выбор критериев оценки эффективности осуществляется в процессе предварительного изучения предмета аудита эффективности и деятельности проверяемых объектов после определения его целей на основе анализа 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источников:</w:t>
      </w:r>
    </w:p>
    <w:p w:rsidR="00BC1794" w:rsidRDefault="003E6C2C">
      <w:pPr>
        <w:pStyle w:val="a5"/>
        <w:numPr>
          <w:ilvl w:val="0"/>
          <w:numId w:val="16"/>
        </w:numPr>
        <w:tabs>
          <w:tab w:val="left" w:pos="1216"/>
        </w:tabs>
        <w:ind w:right="238" w:firstLine="707"/>
        <w:rPr>
          <w:sz w:val="28"/>
        </w:rPr>
      </w:pPr>
      <w:r>
        <w:rPr>
          <w:sz w:val="28"/>
        </w:rPr>
        <w:t>законодательных и иных нормативных правовых актов Российской Федерации и Московской области, а также документов, относящихся к предмету аудита эффективности или деятельности проверяемых объектов, которые устанавливают правила, требования, процедуры организации и запланированные показатели результатов использования средств</w:t>
      </w:r>
      <w:r>
        <w:rPr>
          <w:spacing w:val="-17"/>
          <w:sz w:val="28"/>
        </w:rPr>
        <w:t xml:space="preserve"> </w:t>
      </w:r>
      <w:r>
        <w:rPr>
          <w:sz w:val="28"/>
        </w:rPr>
        <w:t>бюджета;</w:t>
      </w:r>
    </w:p>
    <w:p w:rsidR="00BC1794" w:rsidRDefault="003E6C2C">
      <w:pPr>
        <w:pStyle w:val="a5"/>
        <w:numPr>
          <w:ilvl w:val="0"/>
          <w:numId w:val="16"/>
        </w:numPr>
        <w:tabs>
          <w:tab w:val="left" w:pos="1216"/>
        </w:tabs>
        <w:spacing w:before="86"/>
        <w:ind w:right="239" w:firstLine="707"/>
        <w:rPr>
          <w:sz w:val="28"/>
        </w:rPr>
      </w:pPr>
      <w:r>
        <w:rPr>
          <w:sz w:val="28"/>
        </w:rPr>
        <w:t xml:space="preserve">результатов деятельности объектов контроля в предшествующий период или работы других государственных органов исполнительной власти, организаций и учреждений Одинцовского городского округа Московской области, которые осуществляют деятельность в проверяемой сфере </w:t>
      </w:r>
      <w:proofErr w:type="gramStart"/>
      <w:r>
        <w:rPr>
          <w:sz w:val="28"/>
        </w:rPr>
        <w:t>использования средств бюджета Одинцовского городского округа Московской области</w:t>
      </w:r>
      <w:proofErr w:type="gramEnd"/>
      <w:r>
        <w:rPr>
          <w:sz w:val="28"/>
        </w:rPr>
        <w:t xml:space="preserve"> или выполняют аналогичные виды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:rsidR="00BC1794" w:rsidRDefault="003E6C2C">
      <w:pPr>
        <w:pStyle w:val="a5"/>
        <w:numPr>
          <w:ilvl w:val="0"/>
          <w:numId w:val="16"/>
        </w:numPr>
        <w:tabs>
          <w:tab w:val="left" w:pos="1216"/>
        </w:tabs>
        <w:spacing w:before="1"/>
        <w:ind w:right="242" w:firstLine="707"/>
        <w:rPr>
          <w:sz w:val="28"/>
        </w:rPr>
      </w:pPr>
      <w:r>
        <w:rPr>
          <w:sz w:val="28"/>
        </w:rPr>
        <w:t>материалов соответствующих государственных статистических данных.</w:t>
      </w:r>
    </w:p>
    <w:p w:rsidR="00BC1794" w:rsidRDefault="003E6C2C">
      <w:pPr>
        <w:pStyle w:val="a5"/>
        <w:numPr>
          <w:ilvl w:val="2"/>
          <w:numId w:val="18"/>
        </w:numPr>
        <w:tabs>
          <w:tab w:val="left" w:pos="1635"/>
        </w:tabs>
        <w:ind w:right="239" w:firstLine="707"/>
        <w:jc w:val="both"/>
        <w:rPr>
          <w:sz w:val="28"/>
        </w:rPr>
      </w:pPr>
      <w:r>
        <w:rPr>
          <w:sz w:val="28"/>
        </w:rPr>
        <w:t>Качество результатов аудита эффективности в значительной мере зависит от точного определения критериев оценки эффективности, которые должны быть объективными, четкими, сравнимыми и</w:t>
      </w:r>
      <w:r>
        <w:rPr>
          <w:spacing w:val="-9"/>
          <w:sz w:val="28"/>
        </w:rPr>
        <w:t xml:space="preserve"> </w:t>
      </w:r>
      <w:r>
        <w:rPr>
          <w:sz w:val="28"/>
        </w:rPr>
        <w:t>достаточными.</w:t>
      </w:r>
    </w:p>
    <w:p w:rsidR="00BC1794" w:rsidRDefault="003E6C2C">
      <w:pPr>
        <w:pStyle w:val="a3"/>
        <w:ind w:right="244"/>
      </w:pPr>
      <w:r>
        <w:t xml:space="preserve">Критерии являются объективными в том случае, если они выбраны в результате всестороннего </w:t>
      </w:r>
      <w:proofErr w:type="gramStart"/>
      <w:r>
        <w:t>анализа проверяемой сферы использования средств бюджета</w:t>
      </w:r>
      <w:proofErr w:type="gramEnd"/>
      <w:r>
        <w:t xml:space="preserve"> и деятельности объектов контроля, отражают их особенности и соответствуют целям аудита эффективности.</w:t>
      </w:r>
    </w:p>
    <w:p w:rsidR="00BC1794" w:rsidRDefault="003E6C2C">
      <w:pPr>
        <w:pStyle w:val="a3"/>
        <w:spacing w:before="1"/>
        <w:ind w:right="238"/>
      </w:pPr>
      <w:r>
        <w:t xml:space="preserve">Четкость критериев заключается в том, что они должны иметь формулировки, которые не содержат двусмысленности и не могут быть подвержены различным интерпретациям со стороны проверяющих, </w:t>
      </w:r>
      <w:r>
        <w:lastRenderedPageBreak/>
        <w:t>проверяемых и будущих пользователей отчета о результатах данного аудита эффективности.</w:t>
      </w:r>
    </w:p>
    <w:p w:rsidR="00BC1794" w:rsidRDefault="003E6C2C">
      <w:pPr>
        <w:pStyle w:val="a3"/>
        <w:ind w:right="243"/>
      </w:pPr>
      <w:r>
        <w:t>Сравнимость критериев состоит в том, чтобы они увязывались с критериями оценки эффективности, использованными при проведении аналогичного аудита эффективности в данной сфере использования средств бюджета или на подобных объектах, а также сами могли применяться при проведении аналогичного аудита эффективности.</w:t>
      </w:r>
    </w:p>
    <w:p w:rsidR="00BC1794" w:rsidRDefault="003E6C2C">
      <w:pPr>
        <w:pStyle w:val="a3"/>
        <w:ind w:right="241"/>
      </w:pPr>
      <w:r>
        <w:t>Критерии являются достаточными в том случае, когда на основе их совокупности делаются обоснованные заключения и выводы об эффективности использования средств бюджета в соответствии с поставленными целями аудита эффективности.</w:t>
      </w:r>
    </w:p>
    <w:p w:rsidR="00BC1794" w:rsidRDefault="003E6C2C">
      <w:pPr>
        <w:pStyle w:val="a5"/>
        <w:numPr>
          <w:ilvl w:val="2"/>
          <w:numId w:val="18"/>
        </w:numPr>
        <w:tabs>
          <w:tab w:val="left" w:pos="1683"/>
        </w:tabs>
        <w:ind w:right="238" w:firstLine="707"/>
        <w:jc w:val="both"/>
        <w:rPr>
          <w:sz w:val="28"/>
        </w:rPr>
      </w:pPr>
      <w:r>
        <w:rPr>
          <w:sz w:val="28"/>
        </w:rPr>
        <w:t>Количество критериев оценки эффективности в каждом аудите эффективности может быть различным в зависимости от особенностей предмета аудита эффективности и деятельности объектов контроля. Необходимо, чтобы состав критериев был достаточным для формирования обоснованных заключений и выводов по результатам аудита эффективности в соответствии с поставленными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целями.</w:t>
      </w:r>
    </w:p>
    <w:p w:rsidR="00BC1794" w:rsidRDefault="003E6C2C">
      <w:pPr>
        <w:pStyle w:val="a5"/>
        <w:numPr>
          <w:ilvl w:val="2"/>
          <w:numId w:val="18"/>
        </w:numPr>
        <w:tabs>
          <w:tab w:val="left" w:pos="1798"/>
        </w:tabs>
        <w:spacing w:before="1"/>
        <w:ind w:right="238" w:firstLine="707"/>
        <w:jc w:val="both"/>
        <w:rPr>
          <w:sz w:val="28"/>
        </w:rPr>
      </w:pPr>
      <w:r>
        <w:rPr>
          <w:sz w:val="28"/>
        </w:rPr>
        <w:t>В процессе выбора критериев целесообразно обсудить и согласовать с руководством объектов контроля и других заинтересованных органов перечень критериев, включаемых в программу аудита эффективности, который будет применяться для оценки эффективности использования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бюджета.</w:t>
      </w:r>
    </w:p>
    <w:p w:rsidR="00BC1794" w:rsidRDefault="003E6C2C" w:rsidP="004B4266">
      <w:pPr>
        <w:pStyle w:val="a3"/>
        <w:ind w:right="239"/>
      </w:pPr>
      <w:r>
        <w:t>В случае отказа руководителей объектов контроля и других заинтересованных органов согласовать указанный перечень критериев или отдельные критерии данный вопрос вносится аудитором КСП ОГО,</w:t>
      </w:r>
      <w:r w:rsidR="004B4266">
        <w:t xml:space="preserve"> ответственным за </w:t>
      </w:r>
      <w:r>
        <w:t>проведение</w:t>
      </w:r>
      <w:r w:rsidR="004B4266">
        <w:t xml:space="preserve"> аудита эффективности, на </w:t>
      </w:r>
      <w:r>
        <w:rPr>
          <w:spacing w:val="-1"/>
        </w:rPr>
        <w:t xml:space="preserve">рассмотрение </w:t>
      </w:r>
      <w:r>
        <w:t>Председателя (заместителя председателя) КСП</w:t>
      </w:r>
      <w:r>
        <w:rPr>
          <w:spacing w:val="-7"/>
        </w:rPr>
        <w:t xml:space="preserve"> </w:t>
      </w:r>
      <w:r>
        <w:t>ОГО.</w:t>
      </w:r>
    </w:p>
    <w:p w:rsidR="00BC1794" w:rsidRPr="004B4266" w:rsidRDefault="00BC1794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BC1794" w:rsidRDefault="003E6C2C">
      <w:pPr>
        <w:pStyle w:val="1"/>
        <w:numPr>
          <w:ilvl w:val="1"/>
          <w:numId w:val="18"/>
        </w:numPr>
        <w:tabs>
          <w:tab w:val="left" w:pos="823"/>
        </w:tabs>
        <w:spacing w:line="288" w:lineRule="auto"/>
        <w:ind w:left="4348" w:right="337" w:hanging="4019"/>
        <w:jc w:val="both"/>
      </w:pPr>
      <w:bookmarkStart w:id="8" w:name="_bookmark8"/>
      <w:bookmarkEnd w:id="8"/>
      <w:r>
        <w:t xml:space="preserve">Способы </w:t>
      </w:r>
      <w:proofErr w:type="gramStart"/>
      <w:r>
        <w:t>проведения аудита эффективности использования средств бюджета</w:t>
      </w:r>
      <w:proofErr w:type="gramEnd"/>
    </w:p>
    <w:p w:rsidR="00BC1794" w:rsidRDefault="003E6C2C">
      <w:pPr>
        <w:pStyle w:val="a5"/>
        <w:numPr>
          <w:ilvl w:val="2"/>
          <w:numId w:val="18"/>
        </w:numPr>
        <w:tabs>
          <w:tab w:val="left" w:pos="1646"/>
        </w:tabs>
        <w:ind w:right="240" w:firstLine="707"/>
        <w:jc w:val="both"/>
        <w:rPr>
          <w:sz w:val="28"/>
        </w:rPr>
      </w:pPr>
      <w:r>
        <w:rPr>
          <w:sz w:val="28"/>
        </w:rPr>
        <w:t>В ходе предварительного изучения необходимо выбрать способы проведения аудита эффективности с учетом того, что проблемы, связанные с эффективностью использования средств бюджета, как правило, существуют и проявляются в большом разнообразии форм, имеют достаточно сложные комплексные причинно-следственные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связи.</w:t>
      </w:r>
    </w:p>
    <w:p w:rsidR="00BC1794" w:rsidRDefault="003E6C2C">
      <w:pPr>
        <w:pStyle w:val="a3"/>
        <w:ind w:right="237"/>
      </w:pPr>
      <w:r>
        <w:t>Способы осуществления аудита эффективности могут быть различными в зависимости от содержания его предмета, особенностей деятельности объектов контроля, а также целей конкретного аудита эффективности.</w:t>
      </w:r>
    </w:p>
    <w:p w:rsidR="00BC1794" w:rsidRDefault="003E6C2C">
      <w:pPr>
        <w:pStyle w:val="a5"/>
        <w:numPr>
          <w:ilvl w:val="2"/>
          <w:numId w:val="18"/>
        </w:numPr>
        <w:tabs>
          <w:tab w:val="left" w:pos="1684"/>
        </w:tabs>
        <w:ind w:right="244" w:firstLine="707"/>
        <w:jc w:val="both"/>
        <w:rPr>
          <w:sz w:val="28"/>
        </w:rPr>
      </w:pPr>
      <w:r>
        <w:rPr>
          <w:sz w:val="28"/>
        </w:rPr>
        <w:t>Аудит эффективности осуществляется посредством проверки и анализа:</w:t>
      </w:r>
    </w:p>
    <w:p w:rsidR="00BC1794" w:rsidRDefault="003E6C2C">
      <w:pPr>
        <w:pStyle w:val="a3"/>
        <w:ind w:left="930" w:right="3062" w:firstLine="0"/>
      </w:pPr>
      <w:r>
        <w:t>а) организации использования средств бюджета; б) результатов использования средств бюджета;</w:t>
      </w:r>
    </w:p>
    <w:p w:rsidR="00BC1794" w:rsidRDefault="003E6C2C">
      <w:pPr>
        <w:pStyle w:val="a3"/>
        <w:ind w:right="246"/>
      </w:pPr>
      <w:r>
        <w:t xml:space="preserve">в) отдельных аспектов использования средств бюджета в проверяемой </w:t>
      </w:r>
      <w:r>
        <w:lastRenderedPageBreak/>
        <w:t>сфере или в деятельности объектов контроля.</w:t>
      </w:r>
    </w:p>
    <w:p w:rsidR="00BC1794" w:rsidRDefault="003E6C2C">
      <w:pPr>
        <w:pStyle w:val="a5"/>
        <w:numPr>
          <w:ilvl w:val="2"/>
          <w:numId w:val="18"/>
        </w:numPr>
        <w:tabs>
          <w:tab w:val="left" w:pos="1658"/>
        </w:tabs>
        <w:ind w:right="238" w:firstLine="707"/>
        <w:jc w:val="both"/>
        <w:rPr>
          <w:sz w:val="28"/>
        </w:rPr>
      </w:pPr>
      <w:r>
        <w:rPr>
          <w:sz w:val="28"/>
        </w:rPr>
        <w:t>Проверка и анализ организации использования средств бюджета являются, как правило, исходным пунктом проведения аудита эффективности. Проверяются и анализируются системы управления, планирования, мониторинга и контроля в проверяемой сфере использования средств бюджета в соответствии с установленными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критериями.</w:t>
      </w:r>
    </w:p>
    <w:p w:rsidR="00BC1794" w:rsidRDefault="003E6C2C">
      <w:pPr>
        <w:pStyle w:val="a3"/>
        <w:ind w:right="239"/>
      </w:pPr>
      <w:r>
        <w:t>Определяются наличие, надежность и результативность функционирования на проверяемых объектах внутреннего контроля, его способность обеспечивать в должной мере достижение запланированных результатов использования средств бюджета. Как правило, тщательно изучаются и проверяются только те элементы системы контроля, в которых может существовать высокая степень риска их ненадежности. Кроме того, при проверке необходимо учитывать влияние того или иного элемента системы контроля на достижение запланированных результатов.</w:t>
      </w:r>
    </w:p>
    <w:p w:rsidR="00BC1794" w:rsidRDefault="003E6C2C">
      <w:pPr>
        <w:pStyle w:val="a3"/>
        <w:ind w:right="239"/>
      </w:pPr>
      <w:r>
        <w:t>В случае</w:t>
      </w:r>
      <w:proofErr w:type="gramStart"/>
      <w:r>
        <w:t>,</w:t>
      </w:r>
      <w:proofErr w:type="gramEnd"/>
      <w:r>
        <w:t xml:space="preserve"> если установлено, что система внутреннего контроля функционирует достаточно эффективно, можно предполагать, что конечные результаты, достигнутые в проверяемой сфере использования средств бюджета или в работе объекта контроля, являются вполне удовлетворительными и не требуют специальной проверки.</w:t>
      </w:r>
    </w:p>
    <w:p w:rsidR="00BC1794" w:rsidRPr="004B4266" w:rsidRDefault="003E6C2C" w:rsidP="004B4266">
      <w:pPr>
        <w:pStyle w:val="a5"/>
        <w:numPr>
          <w:ilvl w:val="2"/>
          <w:numId w:val="18"/>
        </w:numPr>
        <w:tabs>
          <w:tab w:val="left" w:pos="1746"/>
        </w:tabs>
        <w:ind w:right="239" w:firstLine="707"/>
        <w:jc w:val="both"/>
        <w:rPr>
          <w:sz w:val="28"/>
        </w:rPr>
      </w:pPr>
      <w:r>
        <w:rPr>
          <w:sz w:val="28"/>
        </w:rPr>
        <w:t>При анализе результатов использования средств бюджета в проверяемой сфере проводится сравнительная оценка фактических и запланированных результатов, причем на начальном этапе проверяются и изучаются результаты работы, а не применявшиеся для их достижения методы или процессы. Для такого подхода необходимы</w:t>
      </w:r>
      <w:r w:rsidRPr="004B4266">
        <w:rPr>
          <w:sz w:val="28"/>
        </w:rPr>
        <w:t xml:space="preserve"> </w:t>
      </w:r>
      <w:r>
        <w:rPr>
          <w:sz w:val="28"/>
        </w:rPr>
        <w:t>соответствующие</w:t>
      </w:r>
      <w:r w:rsidR="004B4266">
        <w:rPr>
          <w:sz w:val="28"/>
        </w:rPr>
        <w:t xml:space="preserve"> </w:t>
      </w:r>
      <w:r w:rsidRPr="004B4266">
        <w:rPr>
          <w:sz w:val="28"/>
        </w:rPr>
        <w:t>критерии в целях качественной и количественной оценки достигнутых результатов использования средств бюджета.</w:t>
      </w:r>
    </w:p>
    <w:p w:rsidR="00BC1794" w:rsidRDefault="003E6C2C">
      <w:pPr>
        <w:pStyle w:val="a3"/>
        <w:ind w:right="239"/>
      </w:pPr>
      <w:r>
        <w:t>Если достигнутые результаты деятельности объекта контроля являются неудовлетворительными, то есть установлено, что они не соответствуют установленным критериям оценки эффективности, проверка должна быть продолжена в той мере, в какой это необходимо для выявления конкретных причин, которые привели к неудовлетворительным результатам.</w:t>
      </w:r>
    </w:p>
    <w:p w:rsidR="00BC1794" w:rsidRDefault="003E6C2C">
      <w:pPr>
        <w:pStyle w:val="a3"/>
        <w:ind w:right="238"/>
      </w:pPr>
      <w:r>
        <w:t xml:space="preserve">Если в ходе проверки установлено, что результаты оказались удовлетворительными, это означает минимальный риск наличия серьезных недостатков в проверяемой сфере использования средств бюджета или в деятельности объекта контроля. В этом случае определяется наличие резервов для получения более высоких </w:t>
      </w:r>
      <w:proofErr w:type="gramStart"/>
      <w:r>
        <w:t>результатов</w:t>
      </w:r>
      <w:proofErr w:type="gramEnd"/>
      <w:r>
        <w:t xml:space="preserve"> и формулируются соответствующие рекомендации по повышению эффективности использования средств</w:t>
      </w:r>
      <w:r>
        <w:rPr>
          <w:spacing w:val="-3"/>
        </w:rPr>
        <w:t xml:space="preserve"> </w:t>
      </w:r>
      <w:r>
        <w:t>бюджета.</w:t>
      </w:r>
    </w:p>
    <w:p w:rsidR="00BC1794" w:rsidRDefault="003E6C2C">
      <w:pPr>
        <w:pStyle w:val="a5"/>
        <w:numPr>
          <w:ilvl w:val="2"/>
          <w:numId w:val="18"/>
        </w:numPr>
        <w:tabs>
          <w:tab w:val="left" w:pos="1796"/>
        </w:tabs>
        <w:ind w:right="239" w:firstLine="707"/>
        <w:jc w:val="both"/>
        <w:rPr>
          <w:sz w:val="28"/>
        </w:rPr>
      </w:pPr>
      <w:proofErr w:type="gramStart"/>
      <w:r>
        <w:rPr>
          <w:sz w:val="28"/>
        </w:rPr>
        <w:t xml:space="preserve">Для проведения проверки и анализа отдельных аспектов использования средств бюджета необходимо выбирать такие конкретные аспекты в проверяемой сфере или в деятельности объектов контроля, результаты проверки и анализа которых дают возможность не только сделать обобщенные выводы об эффективности использования средств бюджета в рамках предмета аудита эффективности, но и могут быть использованы для </w:t>
      </w:r>
      <w:r>
        <w:rPr>
          <w:sz w:val="28"/>
        </w:rPr>
        <w:lastRenderedPageBreak/>
        <w:t>повышения эффективности использования средств бюджета во всей проверяемой сфере</w:t>
      </w:r>
      <w:proofErr w:type="gramEnd"/>
      <w:r>
        <w:rPr>
          <w:sz w:val="28"/>
        </w:rPr>
        <w:t xml:space="preserve"> или для совершенствования деятельности других организаций или учреждений в 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сфере.</w:t>
      </w:r>
    </w:p>
    <w:p w:rsidR="00BC1794" w:rsidRDefault="003E6C2C">
      <w:pPr>
        <w:pStyle w:val="a3"/>
        <w:ind w:right="241"/>
      </w:pPr>
      <w:r>
        <w:t>Выбор конкретных аспектов использования средств бюджета осуществляется с учетом степени их влияния на результаты использования средств бюджета в проверяемой сфере или на деятельность объектов контроля и определяется целями и вопросами аудита эффективности. Если в результате проверки и анализа выбранных аспектов выявлены серьезные недостатки и проблемы, это может быть веским основанием для вывода о неэффективном использовании средств бюджета в рамках предмета аудита эффективности.</w:t>
      </w:r>
    </w:p>
    <w:p w:rsidR="00BC1794" w:rsidRDefault="003E6C2C">
      <w:pPr>
        <w:pStyle w:val="a5"/>
        <w:numPr>
          <w:ilvl w:val="2"/>
          <w:numId w:val="18"/>
        </w:numPr>
        <w:tabs>
          <w:tab w:val="left" w:pos="1641"/>
        </w:tabs>
        <w:ind w:right="238" w:firstLine="707"/>
        <w:jc w:val="both"/>
        <w:rPr>
          <w:sz w:val="28"/>
        </w:rPr>
      </w:pPr>
      <w:r>
        <w:rPr>
          <w:sz w:val="28"/>
        </w:rPr>
        <w:t xml:space="preserve">Способы проведения аудита эффективности могут применяться в различном сочетании в зависимости от поставленных целей. </w:t>
      </w:r>
      <w:r>
        <w:rPr>
          <w:spacing w:val="3"/>
          <w:sz w:val="28"/>
        </w:rPr>
        <w:t xml:space="preserve">На </w:t>
      </w:r>
      <w:r>
        <w:rPr>
          <w:sz w:val="28"/>
        </w:rPr>
        <w:t>основе выбранных способов проведения аудита эффективности определяются методы осуществления проверки, сбора и анализа фактических данных и информации в соответствии с установленными критериями оценки эффективности.</w:t>
      </w:r>
    </w:p>
    <w:p w:rsidR="00BC1794" w:rsidRPr="004B4266" w:rsidRDefault="00BC1794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BC1794" w:rsidRDefault="003E6C2C">
      <w:pPr>
        <w:pStyle w:val="1"/>
        <w:numPr>
          <w:ilvl w:val="1"/>
          <w:numId w:val="18"/>
        </w:numPr>
        <w:tabs>
          <w:tab w:val="left" w:pos="1171"/>
        </w:tabs>
        <w:spacing w:line="288" w:lineRule="auto"/>
        <w:ind w:left="3834" w:right="687" w:hanging="3157"/>
        <w:jc w:val="both"/>
      </w:pPr>
      <w:bookmarkStart w:id="9" w:name="_bookmark9"/>
      <w:bookmarkEnd w:id="9"/>
      <w:r>
        <w:t xml:space="preserve">Программа </w:t>
      </w:r>
      <w:proofErr w:type="gramStart"/>
      <w:r>
        <w:t>проведения аудита эффективности использования средств</w:t>
      </w:r>
      <w:r>
        <w:rPr>
          <w:spacing w:val="-4"/>
        </w:rPr>
        <w:t xml:space="preserve"> </w:t>
      </w:r>
      <w:r>
        <w:t>бюджета</w:t>
      </w:r>
      <w:proofErr w:type="gramEnd"/>
    </w:p>
    <w:p w:rsidR="00BC1794" w:rsidRPr="004B4266" w:rsidRDefault="003E6C2C" w:rsidP="004B4266">
      <w:pPr>
        <w:pStyle w:val="a5"/>
        <w:numPr>
          <w:ilvl w:val="2"/>
          <w:numId w:val="18"/>
        </w:numPr>
        <w:tabs>
          <w:tab w:val="left" w:pos="1823"/>
        </w:tabs>
        <w:ind w:right="222" w:firstLine="707"/>
        <w:jc w:val="both"/>
        <w:rPr>
          <w:sz w:val="28"/>
        </w:rPr>
      </w:pPr>
      <w:r>
        <w:rPr>
          <w:sz w:val="28"/>
        </w:rPr>
        <w:t>По результатам предварительного изучения руководитель контрольного мероприятия подготавливает и представляет Председателю КСП ОГО проект программы аудита эффективности, а также в</w:t>
      </w:r>
      <w:r w:rsidRPr="004B4266">
        <w:rPr>
          <w:sz w:val="28"/>
        </w:rPr>
        <w:t xml:space="preserve"> </w:t>
      </w:r>
      <w:r>
        <w:rPr>
          <w:sz w:val="28"/>
        </w:rPr>
        <w:t>случае</w:t>
      </w:r>
      <w:r w:rsidR="004B4266">
        <w:rPr>
          <w:sz w:val="28"/>
        </w:rPr>
        <w:t xml:space="preserve"> </w:t>
      </w:r>
      <w:r w:rsidRPr="004B4266">
        <w:rPr>
          <w:sz w:val="28"/>
        </w:rPr>
        <w:t>необходимости аргументированные предложения об уточнении или изменении его наименования и объектов аудита эффективности.</w:t>
      </w:r>
    </w:p>
    <w:p w:rsidR="00BC1794" w:rsidRDefault="003E6C2C">
      <w:pPr>
        <w:pStyle w:val="a5"/>
        <w:numPr>
          <w:ilvl w:val="2"/>
          <w:numId w:val="18"/>
        </w:numPr>
        <w:tabs>
          <w:tab w:val="left" w:pos="1650"/>
        </w:tabs>
        <w:ind w:right="223" w:firstLine="707"/>
        <w:jc w:val="both"/>
        <w:rPr>
          <w:sz w:val="28"/>
        </w:rPr>
      </w:pPr>
      <w:r>
        <w:rPr>
          <w:sz w:val="28"/>
        </w:rPr>
        <w:t>При разработке программы проведения аудита эффективности необходимо руководствоваться отдельным стандартом внешнего муниципального финансового контроля КСП ОГО, устанавливающим структуру, содержание и форму программы проведения контрольного мероприятия.</w:t>
      </w:r>
    </w:p>
    <w:p w:rsidR="00BC1794" w:rsidRDefault="003E6C2C">
      <w:pPr>
        <w:pStyle w:val="a3"/>
        <w:ind w:right="232"/>
      </w:pPr>
      <w:r>
        <w:t>В программе проведения аудита эффективности в дополнение к содержанию указанной программы контрольного мероприятия по каждой его цели приводится (при их использовании) перечень установленных критериев оценки эффективности.</w:t>
      </w:r>
    </w:p>
    <w:p w:rsidR="00BC1794" w:rsidRPr="004B4266" w:rsidRDefault="00BC1794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BC1794" w:rsidRDefault="003E6C2C">
      <w:pPr>
        <w:pStyle w:val="1"/>
        <w:numPr>
          <w:ilvl w:val="1"/>
          <w:numId w:val="18"/>
        </w:numPr>
        <w:tabs>
          <w:tab w:val="left" w:pos="847"/>
        </w:tabs>
        <w:spacing w:line="288" w:lineRule="auto"/>
        <w:ind w:left="3834" w:right="429" w:hanging="3411"/>
        <w:jc w:val="both"/>
      </w:pPr>
      <w:bookmarkStart w:id="10" w:name="_bookmark10"/>
      <w:bookmarkEnd w:id="10"/>
      <w:r>
        <w:t xml:space="preserve">Распоряжение о проведении </w:t>
      </w:r>
      <w:proofErr w:type="gramStart"/>
      <w:r>
        <w:t>аудита эффективности использования средств</w:t>
      </w:r>
      <w:r>
        <w:rPr>
          <w:spacing w:val="-4"/>
        </w:rPr>
        <w:t xml:space="preserve"> </w:t>
      </w:r>
      <w:r>
        <w:t>бюджета</w:t>
      </w:r>
      <w:proofErr w:type="gramEnd"/>
    </w:p>
    <w:p w:rsidR="00BC1794" w:rsidRDefault="003E6C2C">
      <w:pPr>
        <w:pStyle w:val="a5"/>
        <w:numPr>
          <w:ilvl w:val="2"/>
          <w:numId w:val="18"/>
        </w:numPr>
        <w:tabs>
          <w:tab w:val="left" w:pos="1757"/>
        </w:tabs>
        <w:ind w:right="221" w:firstLine="707"/>
        <w:jc w:val="both"/>
        <w:rPr>
          <w:sz w:val="28"/>
        </w:rPr>
      </w:pPr>
      <w:r>
        <w:rPr>
          <w:sz w:val="28"/>
        </w:rPr>
        <w:t>Для проведения аудита эффективности аудитор КСП ОГО, ответственный за его проведение, на основании годового плана работы КСП ОГО организует подготовку проекта Распоряжения о проведен</w:t>
      </w:r>
      <w:proofErr w:type="gramStart"/>
      <w:r>
        <w:rPr>
          <w:sz w:val="28"/>
        </w:rPr>
        <w:t>ии ау</w:t>
      </w:r>
      <w:proofErr w:type="gramEnd"/>
      <w:r>
        <w:rPr>
          <w:sz w:val="28"/>
        </w:rPr>
        <w:t>дита эффективности.</w:t>
      </w:r>
    </w:p>
    <w:p w:rsidR="00BC1794" w:rsidRDefault="003E6C2C">
      <w:pPr>
        <w:pStyle w:val="a5"/>
        <w:numPr>
          <w:ilvl w:val="2"/>
          <w:numId w:val="18"/>
        </w:numPr>
        <w:tabs>
          <w:tab w:val="left" w:pos="1774"/>
        </w:tabs>
        <w:ind w:right="221" w:firstLine="707"/>
        <w:jc w:val="both"/>
        <w:rPr>
          <w:sz w:val="28"/>
        </w:rPr>
      </w:pPr>
      <w:r>
        <w:rPr>
          <w:sz w:val="28"/>
        </w:rPr>
        <w:t>Проект Распоряжения о проведен</w:t>
      </w:r>
      <w:proofErr w:type="gramStart"/>
      <w:r>
        <w:rPr>
          <w:sz w:val="28"/>
        </w:rPr>
        <w:t>ии ау</w:t>
      </w:r>
      <w:proofErr w:type="gramEnd"/>
      <w:r>
        <w:rPr>
          <w:sz w:val="28"/>
        </w:rPr>
        <w:t xml:space="preserve">дита эффективности аудитор КСП ОГО, ответственный за его проведение, представляет Председателю КСП ОГО для подписания не позднее пяти рабочих дней до </w:t>
      </w:r>
      <w:r>
        <w:rPr>
          <w:sz w:val="28"/>
        </w:rPr>
        <w:lastRenderedPageBreak/>
        <w:t>начала контрольного мероприятия, согласно годовому плану работы КСП ОГО.</w:t>
      </w:r>
    </w:p>
    <w:p w:rsidR="00BC1794" w:rsidRPr="004B4266" w:rsidRDefault="00BC1794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BC1794" w:rsidRDefault="003E6C2C">
      <w:pPr>
        <w:pStyle w:val="1"/>
        <w:numPr>
          <w:ilvl w:val="2"/>
          <w:numId w:val="24"/>
        </w:numPr>
        <w:tabs>
          <w:tab w:val="left" w:pos="527"/>
        </w:tabs>
        <w:spacing w:line="288" w:lineRule="auto"/>
        <w:ind w:left="1040" w:right="251" w:hanging="795"/>
        <w:jc w:val="left"/>
      </w:pPr>
      <w:bookmarkStart w:id="11" w:name="_bookmark11"/>
      <w:bookmarkEnd w:id="11"/>
      <w:r>
        <w:t xml:space="preserve">Проведение </w:t>
      </w:r>
      <w:proofErr w:type="gramStart"/>
      <w:r>
        <w:t>аудита эффективности использования средств бюджета</w:t>
      </w:r>
      <w:proofErr w:type="gramEnd"/>
      <w:r>
        <w:t xml:space="preserve"> на объектах, сбор и анализ фактических данных и</w:t>
      </w:r>
      <w:r>
        <w:rPr>
          <w:spacing w:val="-13"/>
        </w:rPr>
        <w:t xml:space="preserve"> </w:t>
      </w:r>
      <w:r>
        <w:t>информации</w:t>
      </w:r>
    </w:p>
    <w:p w:rsidR="00BC1794" w:rsidRPr="004B4266" w:rsidRDefault="00BC1794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BC1794" w:rsidRDefault="003E6C2C">
      <w:pPr>
        <w:pStyle w:val="1"/>
        <w:numPr>
          <w:ilvl w:val="3"/>
          <w:numId w:val="24"/>
        </w:numPr>
        <w:tabs>
          <w:tab w:val="left" w:pos="1893"/>
        </w:tabs>
        <w:ind w:left="1892"/>
        <w:jc w:val="both"/>
      </w:pPr>
      <w:bookmarkStart w:id="12" w:name="_bookmark12"/>
      <w:bookmarkEnd w:id="12"/>
      <w:r>
        <w:t>Сбор и анализ фактических данных и</w:t>
      </w:r>
      <w:r>
        <w:rPr>
          <w:spacing w:val="-9"/>
        </w:rPr>
        <w:t xml:space="preserve"> </w:t>
      </w:r>
      <w:r>
        <w:t>информации</w:t>
      </w:r>
    </w:p>
    <w:p w:rsidR="00BC1794" w:rsidRDefault="003E6C2C">
      <w:pPr>
        <w:pStyle w:val="a5"/>
        <w:numPr>
          <w:ilvl w:val="2"/>
          <w:numId w:val="15"/>
        </w:numPr>
        <w:tabs>
          <w:tab w:val="left" w:pos="1652"/>
        </w:tabs>
        <w:spacing w:before="62"/>
        <w:ind w:right="224" w:firstLine="707"/>
        <w:jc w:val="both"/>
        <w:rPr>
          <w:sz w:val="28"/>
        </w:rPr>
      </w:pPr>
      <w:r>
        <w:rPr>
          <w:sz w:val="28"/>
        </w:rPr>
        <w:t>Фактические данные и информация о результатах использования средств</w:t>
      </w:r>
      <w:r>
        <w:rPr>
          <w:spacing w:val="-13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2"/>
          <w:sz w:val="28"/>
        </w:rPr>
        <w:t xml:space="preserve"> </w:t>
      </w:r>
      <w:r>
        <w:rPr>
          <w:sz w:val="28"/>
        </w:rPr>
        <w:t>собираются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 объектов аудита эффективности, а также изучения документов и материалов, имеющих отношение к его предмету, в том числе получаемых из других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источников.</w:t>
      </w:r>
    </w:p>
    <w:p w:rsidR="00BC1794" w:rsidRDefault="003E6C2C">
      <w:pPr>
        <w:pStyle w:val="a3"/>
        <w:spacing w:before="1"/>
        <w:ind w:right="225"/>
      </w:pPr>
      <w:r>
        <w:t>На основе анализа этих данных формируются доказательства, которые используются для того, чтобы:</w:t>
      </w:r>
    </w:p>
    <w:p w:rsidR="00BC1794" w:rsidRDefault="003E6C2C">
      <w:pPr>
        <w:pStyle w:val="a5"/>
        <w:numPr>
          <w:ilvl w:val="0"/>
          <w:numId w:val="14"/>
        </w:numPr>
        <w:tabs>
          <w:tab w:val="left" w:pos="1216"/>
        </w:tabs>
        <w:ind w:right="243" w:firstLine="707"/>
        <w:rPr>
          <w:sz w:val="28"/>
        </w:rPr>
      </w:pPr>
      <w:r>
        <w:rPr>
          <w:sz w:val="28"/>
        </w:rPr>
        <w:t>определить, соответствуют ли результаты использования средств бюджета и деятельности объектов контроля установленным критериям 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эффективности;</w:t>
      </w:r>
    </w:p>
    <w:p w:rsidR="00BC1794" w:rsidRDefault="003E6C2C">
      <w:pPr>
        <w:pStyle w:val="a5"/>
        <w:numPr>
          <w:ilvl w:val="0"/>
          <w:numId w:val="14"/>
        </w:numPr>
        <w:tabs>
          <w:tab w:val="left" w:pos="1216"/>
        </w:tabs>
        <w:ind w:right="240" w:firstLine="707"/>
        <w:rPr>
          <w:sz w:val="28"/>
        </w:rPr>
      </w:pPr>
      <w:r>
        <w:rPr>
          <w:sz w:val="28"/>
        </w:rPr>
        <w:t>обосновать заключения о выявленных недостатках и сделать выводы по результатам аудита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эффективности;</w:t>
      </w:r>
    </w:p>
    <w:p w:rsidR="00BC1794" w:rsidRDefault="003E6C2C">
      <w:pPr>
        <w:pStyle w:val="a5"/>
        <w:numPr>
          <w:ilvl w:val="0"/>
          <w:numId w:val="14"/>
        </w:numPr>
        <w:tabs>
          <w:tab w:val="left" w:pos="1216"/>
        </w:tabs>
        <w:ind w:right="244" w:firstLine="707"/>
        <w:rPr>
          <w:sz w:val="28"/>
        </w:rPr>
      </w:pPr>
      <w:r>
        <w:rPr>
          <w:sz w:val="28"/>
        </w:rPr>
        <w:t>выявить возможности для совершенствования деятельности проверяемых объектов и повышения эффективности использования средств бюджета, а также сформулировать соответствующие</w:t>
      </w:r>
      <w:r>
        <w:rPr>
          <w:spacing w:val="-9"/>
          <w:sz w:val="28"/>
        </w:rPr>
        <w:t xml:space="preserve"> </w:t>
      </w:r>
      <w:r>
        <w:rPr>
          <w:sz w:val="28"/>
        </w:rPr>
        <w:t>рекомендации.</w:t>
      </w:r>
    </w:p>
    <w:p w:rsidR="00BC1794" w:rsidRDefault="003E6C2C">
      <w:pPr>
        <w:pStyle w:val="a3"/>
        <w:spacing w:before="67"/>
        <w:ind w:right="224"/>
      </w:pPr>
      <w:r>
        <w:t>В составе доказательств также должны использоваться фактические данные и информация, собранные в процессе предварительного изучения предмета аудита эффективности и объектов контроля, полученных на этапе проведения контрольного мероприятия.</w:t>
      </w:r>
    </w:p>
    <w:p w:rsidR="00BC1794" w:rsidRDefault="003E6C2C">
      <w:pPr>
        <w:pStyle w:val="a5"/>
        <w:numPr>
          <w:ilvl w:val="2"/>
          <w:numId w:val="15"/>
        </w:numPr>
        <w:tabs>
          <w:tab w:val="left" w:pos="1719"/>
        </w:tabs>
        <w:spacing w:before="1"/>
        <w:ind w:right="220" w:firstLine="707"/>
        <w:jc w:val="both"/>
        <w:rPr>
          <w:sz w:val="28"/>
        </w:rPr>
      </w:pPr>
      <w:r>
        <w:rPr>
          <w:sz w:val="28"/>
        </w:rPr>
        <w:t>В отличие от финансового аудита, в котором доказательства подтверждают выявленные факты нарушения законодательных и иных нормативных правовых актов, доказательства, получаемые в ходе проведения аудита эффективности, должны убеждать в наличии недостатков в деятельности объектов контроля, которые приводят к неэффективному использованию ими средств</w:t>
      </w:r>
      <w:r>
        <w:rPr>
          <w:spacing w:val="-15"/>
          <w:sz w:val="28"/>
        </w:rPr>
        <w:t xml:space="preserve"> </w:t>
      </w:r>
      <w:r>
        <w:rPr>
          <w:sz w:val="28"/>
        </w:rPr>
        <w:t>бюджета.</w:t>
      </w:r>
    </w:p>
    <w:p w:rsidR="00BC1794" w:rsidRDefault="003E6C2C">
      <w:pPr>
        <w:pStyle w:val="a3"/>
        <w:spacing w:before="1"/>
        <w:ind w:right="224"/>
      </w:pPr>
      <w:r>
        <w:t>Для того</w:t>
      </w:r>
      <w:proofErr w:type="gramStart"/>
      <w:r>
        <w:t>,</w:t>
      </w:r>
      <w:proofErr w:type="gramEnd"/>
      <w:r>
        <w:t xml:space="preserve"> чтобы доказательства, используемые для обоснования заключений и выводов по результатам аудита эффективности, были убедительными, целесообразно, чтобы они были получены из различных источников (финансовой и статистической отчетности, первичных бухгалтерских и других документов) и представлены в разнообразных формах, совокупность которых включает материальные, документальные, устные и аналитические доказательства.</w:t>
      </w:r>
    </w:p>
    <w:p w:rsidR="00BC1794" w:rsidRDefault="003E6C2C">
      <w:pPr>
        <w:pStyle w:val="a3"/>
        <w:ind w:right="222"/>
      </w:pPr>
      <w:r>
        <w:t>Процесс сбора фактических данных должен быть организован таким образом, чтобы заключения и выводы по итогам аудита эффективности, сделанные на основе собранных доказательств, были способны выдержать критический анализ.</w:t>
      </w:r>
    </w:p>
    <w:p w:rsidR="00BC1794" w:rsidRDefault="003E6C2C">
      <w:pPr>
        <w:pStyle w:val="a5"/>
        <w:numPr>
          <w:ilvl w:val="2"/>
          <w:numId w:val="15"/>
        </w:numPr>
        <w:tabs>
          <w:tab w:val="left" w:pos="1661"/>
        </w:tabs>
        <w:spacing w:before="1"/>
        <w:ind w:right="226" w:firstLine="707"/>
        <w:jc w:val="both"/>
        <w:rPr>
          <w:sz w:val="28"/>
        </w:rPr>
      </w:pPr>
      <w:r>
        <w:rPr>
          <w:sz w:val="28"/>
        </w:rPr>
        <w:t xml:space="preserve">Фактические данные и информация, полученные по результатам </w:t>
      </w:r>
      <w:r>
        <w:rPr>
          <w:sz w:val="28"/>
        </w:rPr>
        <w:lastRenderedPageBreak/>
        <w:t>аудита эффективности на объектах, отражаются в актах. Информация, собранная и составленная по результатам анализа документов и материалов, полученных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1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документах.</w:t>
      </w:r>
    </w:p>
    <w:p w:rsidR="00BC1794" w:rsidRPr="004B4266" w:rsidRDefault="00BC1794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BC1794" w:rsidRDefault="003E6C2C">
      <w:pPr>
        <w:pStyle w:val="1"/>
        <w:numPr>
          <w:ilvl w:val="3"/>
          <w:numId w:val="24"/>
        </w:numPr>
        <w:tabs>
          <w:tab w:val="left" w:pos="3075"/>
        </w:tabs>
        <w:ind w:left="3074" w:hanging="494"/>
        <w:jc w:val="both"/>
      </w:pPr>
      <w:bookmarkStart w:id="13" w:name="_bookmark13"/>
      <w:bookmarkEnd w:id="13"/>
      <w:r>
        <w:t>Методы получения</w:t>
      </w:r>
      <w:r>
        <w:rPr>
          <w:spacing w:val="-5"/>
        </w:rPr>
        <w:t xml:space="preserve"> </w:t>
      </w:r>
      <w:r>
        <w:t>информации</w:t>
      </w:r>
    </w:p>
    <w:p w:rsidR="00BC1794" w:rsidRDefault="003E6C2C">
      <w:pPr>
        <w:pStyle w:val="a5"/>
        <w:numPr>
          <w:ilvl w:val="2"/>
          <w:numId w:val="13"/>
        </w:numPr>
        <w:tabs>
          <w:tab w:val="left" w:pos="1750"/>
        </w:tabs>
        <w:spacing w:before="62"/>
        <w:ind w:right="224" w:firstLine="707"/>
        <w:jc w:val="both"/>
        <w:rPr>
          <w:sz w:val="28"/>
        </w:rPr>
      </w:pPr>
      <w:r>
        <w:rPr>
          <w:sz w:val="28"/>
        </w:rPr>
        <w:t>Аудит эффективности может проводиться с использованием различных методов получения и анализа информации, выбор которых осуществляется таким образом, чтобы их применение обеспечивало возможность получения исчерпывающих доказательств, позволяющих сделать обобщенные заключения и</w:t>
      </w:r>
      <w:r>
        <w:rPr>
          <w:spacing w:val="-13"/>
          <w:sz w:val="28"/>
        </w:rPr>
        <w:t xml:space="preserve"> </w:t>
      </w:r>
      <w:r>
        <w:rPr>
          <w:sz w:val="28"/>
        </w:rPr>
        <w:t>выводы.</w:t>
      </w:r>
    </w:p>
    <w:p w:rsidR="00BC1794" w:rsidRDefault="003E6C2C">
      <w:pPr>
        <w:pStyle w:val="a5"/>
        <w:numPr>
          <w:ilvl w:val="2"/>
          <w:numId w:val="13"/>
        </w:numPr>
        <w:tabs>
          <w:tab w:val="left" w:pos="1703"/>
        </w:tabs>
        <w:spacing w:before="1"/>
        <w:ind w:right="223" w:firstLine="707"/>
        <w:jc w:val="both"/>
        <w:rPr>
          <w:sz w:val="28"/>
        </w:rPr>
      </w:pPr>
      <w:r>
        <w:rPr>
          <w:sz w:val="28"/>
        </w:rPr>
        <w:t>Источниками первичной информации могут быть фактические данные, полученные посредством проведения обследования, которое представляет собой метод сбора данных из различных источников, имеющих непосредственное отношение к предмету или деятельности объектов аудита эффективности.</w:t>
      </w:r>
    </w:p>
    <w:p w:rsidR="00BC1794" w:rsidRDefault="003E6C2C">
      <w:pPr>
        <w:pStyle w:val="a3"/>
        <w:spacing w:before="1" w:line="321" w:lineRule="exact"/>
        <w:ind w:left="930" w:firstLine="0"/>
      </w:pPr>
      <w:r>
        <w:t>При</w:t>
      </w:r>
      <w:r>
        <w:rPr>
          <w:spacing w:val="-15"/>
        </w:rPr>
        <w:t xml:space="preserve"> </w:t>
      </w:r>
      <w:r>
        <w:t>решении</w:t>
      </w:r>
      <w:r>
        <w:rPr>
          <w:spacing w:val="-13"/>
        </w:rPr>
        <w:t xml:space="preserve"> </w:t>
      </w:r>
      <w:r>
        <w:t>вопроса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проведении</w:t>
      </w:r>
      <w:r>
        <w:rPr>
          <w:spacing w:val="-14"/>
        </w:rPr>
        <w:t xml:space="preserve"> </w:t>
      </w:r>
      <w:r>
        <w:t>обследования</w:t>
      </w:r>
      <w:r>
        <w:rPr>
          <w:spacing w:val="-12"/>
        </w:rPr>
        <w:t xml:space="preserve"> </w:t>
      </w:r>
      <w:r>
        <w:t>следует</w:t>
      </w:r>
      <w:r>
        <w:rPr>
          <w:spacing w:val="-13"/>
        </w:rPr>
        <w:t xml:space="preserve"> </w:t>
      </w:r>
      <w:r>
        <w:t>учитывать:</w:t>
      </w:r>
    </w:p>
    <w:p w:rsidR="00BC1794" w:rsidRDefault="003E6C2C">
      <w:pPr>
        <w:pStyle w:val="a5"/>
        <w:numPr>
          <w:ilvl w:val="0"/>
          <w:numId w:val="14"/>
        </w:numPr>
        <w:tabs>
          <w:tab w:val="left" w:pos="1216"/>
        </w:tabs>
        <w:ind w:right="247" w:firstLine="707"/>
        <w:rPr>
          <w:sz w:val="28"/>
        </w:rPr>
      </w:pPr>
      <w:r>
        <w:rPr>
          <w:sz w:val="28"/>
        </w:rPr>
        <w:t>насколько данные, полученные в результате обследования, могут быть использованы для соответствующих выводов по рассматриваемой проблеме;</w:t>
      </w:r>
    </w:p>
    <w:p w:rsidR="004B4266" w:rsidRPr="004B4266" w:rsidRDefault="003E6C2C" w:rsidP="004B4266">
      <w:pPr>
        <w:pStyle w:val="a5"/>
        <w:numPr>
          <w:ilvl w:val="0"/>
          <w:numId w:val="14"/>
        </w:numPr>
        <w:tabs>
          <w:tab w:val="left" w:pos="1286"/>
        </w:tabs>
        <w:ind w:right="242" w:firstLine="707"/>
        <w:rPr>
          <w:sz w:val="28"/>
        </w:rPr>
      </w:pPr>
      <w:r>
        <w:rPr>
          <w:sz w:val="28"/>
        </w:rPr>
        <w:t>наличие существующей информации по данной проблеме в других организациях,</w:t>
      </w:r>
      <w:r>
        <w:rPr>
          <w:spacing w:val="30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31"/>
          <w:sz w:val="28"/>
        </w:rPr>
        <w:t xml:space="preserve"> </w:t>
      </w:r>
      <w:r>
        <w:rPr>
          <w:sz w:val="28"/>
        </w:rPr>
        <w:t>сбором</w:t>
      </w:r>
      <w:r>
        <w:rPr>
          <w:spacing w:val="29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3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имеющих</w:t>
      </w:r>
    </w:p>
    <w:p w:rsidR="00BC1794" w:rsidRDefault="003E6C2C">
      <w:pPr>
        <w:pStyle w:val="a3"/>
        <w:spacing w:before="67" w:line="242" w:lineRule="auto"/>
        <w:ind w:right="244" w:firstLine="0"/>
      </w:pPr>
      <w:r>
        <w:t>результаты проведенных обследований, которые касаются предмета аудита эффективности;</w:t>
      </w:r>
    </w:p>
    <w:p w:rsidR="00BC1794" w:rsidRDefault="003E6C2C">
      <w:pPr>
        <w:pStyle w:val="a5"/>
        <w:numPr>
          <w:ilvl w:val="0"/>
          <w:numId w:val="14"/>
        </w:numPr>
        <w:tabs>
          <w:tab w:val="left" w:pos="1286"/>
        </w:tabs>
        <w:ind w:right="244" w:firstLine="707"/>
        <w:rPr>
          <w:sz w:val="28"/>
        </w:rPr>
      </w:pPr>
      <w:r>
        <w:rPr>
          <w:sz w:val="28"/>
        </w:rPr>
        <w:t>возможность осуществления такой выборки респондентов, которая позволит сделать обобщенные выводы относительно всей изучаемой проблемы;</w:t>
      </w:r>
    </w:p>
    <w:p w:rsidR="00BC1794" w:rsidRDefault="003E6C2C">
      <w:pPr>
        <w:pStyle w:val="a5"/>
        <w:numPr>
          <w:ilvl w:val="0"/>
          <w:numId w:val="14"/>
        </w:numPr>
        <w:tabs>
          <w:tab w:val="left" w:pos="1216"/>
        </w:tabs>
        <w:spacing w:line="342" w:lineRule="exact"/>
        <w:ind w:left="1215"/>
        <w:rPr>
          <w:sz w:val="28"/>
        </w:rPr>
      </w:pPr>
      <w:r>
        <w:rPr>
          <w:sz w:val="28"/>
        </w:rPr>
        <w:t>наличие ресурсов, необходимых для проведения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обследования.</w:t>
      </w:r>
    </w:p>
    <w:p w:rsidR="00BC1794" w:rsidRDefault="003E6C2C">
      <w:pPr>
        <w:pStyle w:val="a3"/>
        <w:ind w:right="224"/>
      </w:pPr>
      <w:r>
        <w:t>Обследование может проводиться непосредственно инспекторами или специалистами иных организаций и независимыми экспертами. Должны быть подготовлены соответствующие формы и другие необходимые материалы, а также осуществлена обоснованная выборка объектов обследования. В рабочих документах необходимо четко описать методику, использованную в процессе обследования.</w:t>
      </w:r>
    </w:p>
    <w:p w:rsidR="00BC1794" w:rsidRPr="004B4266" w:rsidRDefault="00BC1794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BC1794" w:rsidRDefault="003E6C2C">
      <w:pPr>
        <w:pStyle w:val="1"/>
        <w:numPr>
          <w:ilvl w:val="2"/>
          <w:numId w:val="24"/>
        </w:numPr>
        <w:tabs>
          <w:tab w:val="left" w:pos="1074"/>
        </w:tabs>
        <w:spacing w:line="288" w:lineRule="auto"/>
        <w:ind w:left="2843" w:right="797" w:hanging="2051"/>
        <w:jc w:val="left"/>
      </w:pPr>
      <w:bookmarkStart w:id="14" w:name="_bookmark14"/>
      <w:bookmarkEnd w:id="14"/>
      <w:r>
        <w:t xml:space="preserve">Подготовка и оформление </w:t>
      </w:r>
      <w:proofErr w:type="gramStart"/>
      <w:r>
        <w:t>результатов аудита эффективности использования средств</w:t>
      </w:r>
      <w:r>
        <w:rPr>
          <w:spacing w:val="-4"/>
        </w:rPr>
        <w:t xml:space="preserve"> </w:t>
      </w:r>
      <w:r>
        <w:t>бюджета</w:t>
      </w:r>
      <w:proofErr w:type="gramEnd"/>
    </w:p>
    <w:p w:rsidR="00BC1794" w:rsidRPr="004B4266" w:rsidRDefault="00BC1794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BC1794" w:rsidRDefault="003E6C2C">
      <w:pPr>
        <w:pStyle w:val="1"/>
        <w:numPr>
          <w:ilvl w:val="3"/>
          <w:numId w:val="24"/>
        </w:numPr>
        <w:tabs>
          <w:tab w:val="left" w:pos="3696"/>
        </w:tabs>
        <w:jc w:val="both"/>
      </w:pPr>
      <w:bookmarkStart w:id="15" w:name="_bookmark15"/>
      <w:bookmarkEnd w:id="15"/>
      <w:r>
        <w:t>Заключения и</w:t>
      </w:r>
      <w:r>
        <w:rPr>
          <w:spacing w:val="-4"/>
        </w:rPr>
        <w:t xml:space="preserve"> </w:t>
      </w:r>
      <w:r>
        <w:t>выводы</w:t>
      </w:r>
    </w:p>
    <w:p w:rsidR="00BC1794" w:rsidRDefault="003E6C2C">
      <w:pPr>
        <w:pStyle w:val="a5"/>
        <w:numPr>
          <w:ilvl w:val="2"/>
          <w:numId w:val="12"/>
        </w:numPr>
        <w:tabs>
          <w:tab w:val="left" w:pos="1786"/>
        </w:tabs>
        <w:spacing w:before="62"/>
        <w:ind w:right="223" w:firstLine="707"/>
        <w:jc w:val="both"/>
        <w:rPr>
          <w:sz w:val="28"/>
        </w:rPr>
      </w:pPr>
      <w:r>
        <w:rPr>
          <w:sz w:val="28"/>
        </w:rPr>
        <w:t xml:space="preserve">Подготовку результатов аудита эффективности необходимо начинать с всестороннего анализа и сравнения собранных </w:t>
      </w:r>
      <w:proofErr w:type="gramStart"/>
      <w:r>
        <w:rPr>
          <w:sz w:val="28"/>
        </w:rPr>
        <w:t>фактических</w:t>
      </w:r>
      <w:proofErr w:type="gramEnd"/>
      <w:r>
        <w:rPr>
          <w:sz w:val="28"/>
        </w:rPr>
        <w:t xml:space="preserve"> данных и информации (доказательств), которые зафиксированы в составленных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ходе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4"/>
          <w:sz w:val="28"/>
        </w:rPr>
        <w:t xml:space="preserve"> </w:t>
      </w:r>
      <w:r>
        <w:rPr>
          <w:sz w:val="28"/>
        </w:rPr>
        <w:t>актах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утвержденными критериями оценки эффективности. По результатам этого сравнения следует подготовить заключения, которые должны указывать, в какой степени </w:t>
      </w:r>
      <w:r>
        <w:rPr>
          <w:sz w:val="28"/>
        </w:rPr>
        <w:lastRenderedPageBreak/>
        <w:t xml:space="preserve">результаты использования средств бюджета в проверяемой сфере </w:t>
      </w:r>
      <w:r>
        <w:rPr>
          <w:spacing w:val="-2"/>
          <w:sz w:val="28"/>
        </w:rPr>
        <w:t xml:space="preserve">или </w:t>
      </w:r>
      <w:r>
        <w:rPr>
          <w:sz w:val="28"/>
        </w:rPr>
        <w:t>деятельности объектов проверки соответствуют критериям оценки эффективности.</w:t>
      </w:r>
    </w:p>
    <w:p w:rsidR="00BC1794" w:rsidRDefault="003E6C2C">
      <w:pPr>
        <w:pStyle w:val="a3"/>
        <w:ind w:right="223"/>
      </w:pPr>
      <w:r>
        <w:t>Если реальные результаты использования средств бюджета в проверяемой сфере, и организация деятельности объектов контроля соответствуют установленным критериям, это означает, что средства бюджет с</w:t>
      </w:r>
      <w:r>
        <w:rPr>
          <w:spacing w:val="-11"/>
        </w:rPr>
        <w:t xml:space="preserve"> </w:t>
      </w:r>
      <w:r>
        <w:t>достаточной</w:t>
      </w:r>
      <w:r>
        <w:rPr>
          <w:spacing w:val="-10"/>
        </w:rPr>
        <w:t xml:space="preserve"> </w:t>
      </w:r>
      <w:r>
        <w:t>степенью</w:t>
      </w:r>
      <w:r>
        <w:rPr>
          <w:spacing w:val="-12"/>
        </w:rPr>
        <w:t xml:space="preserve"> </w:t>
      </w:r>
      <w:r>
        <w:t>эффективности.</w:t>
      </w:r>
      <w:r>
        <w:rPr>
          <w:spacing w:val="-1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несоответствие</w:t>
      </w:r>
      <w:r>
        <w:rPr>
          <w:spacing w:val="-12"/>
        </w:rPr>
        <w:t xml:space="preserve"> </w:t>
      </w:r>
      <w:r>
        <w:t>свидетельствует</w:t>
      </w:r>
      <w:r>
        <w:rPr>
          <w:spacing w:val="-11"/>
        </w:rPr>
        <w:t xml:space="preserve"> </w:t>
      </w:r>
      <w:r>
        <w:t xml:space="preserve">о наличии недостатков и необходимости </w:t>
      </w:r>
      <w:proofErr w:type="gramStart"/>
      <w:r>
        <w:t>улучшения организации деятельности объектов контроля</w:t>
      </w:r>
      <w:proofErr w:type="gramEnd"/>
      <w:r>
        <w:t xml:space="preserve"> по использованию средств бюджета. В случае </w:t>
      </w:r>
      <w:r>
        <w:rPr>
          <w:spacing w:val="-2"/>
        </w:rPr>
        <w:t xml:space="preserve">выявления </w:t>
      </w:r>
      <w:r>
        <w:t>недостатков заключения должны содержать конкретные факты, свидетельствующие о неэффективном использовании средств бюджета в проверяемой сфере или объектами</w:t>
      </w:r>
      <w:r>
        <w:rPr>
          <w:spacing w:val="-15"/>
        </w:rPr>
        <w:t xml:space="preserve"> </w:t>
      </w:r>
      <w:r>
        <w:t>контроля.</w:t>
      </w:r>
    </w:p>
    <w:p w:rsidR="00BC1794" w:rsidRDefault="003E6C2C">
      <w:pPr>
        <w:pStyle w:val="a5"/>
        <w:numPr>
          <w:ilvl w:val="2"/>
          <w:numId w:val="12"/>
        </w:numPr>
        <w:tabs>
          <w:tab w:val="left" w:pos="1868"/>
        </w:tabs>
        <w:spacing w:before="2"/>
        <w:ind w:right="223" w:firstLine="707"/>
        <w:jc w:val="both"/>
        <w:rPr>
          <w:sz w:val="28"/>
        </w:rPr>
      </w:pPr>
      <w:r>
        <w:rPr>
          <w:spacing w:val="-2"/>
          <w:sz w:val="28"/>
        </w:rPr>
        <w:t xml:space="preserve">При </w:t>
      </w:r>
      <w:r>
        <w:rPr>
          <w:sz w:val="28"/>
        </w:rPr>
        <w:t>проведении сравнительного анализа и подготовке заключений по его результатам следует исходить только из полученных и собранных фактических данных, служащих надежными доказательствами сделанных заключений. На основе заключений формулируются соответствующие выводы по каждой цели аудита эффективности, которые должны:</w:t>
      </w:r>
    </w:p>
    <w:p w:rsidR="00BC1794" w:rsidRPr="004B4266" w:rsidRDefault="003E6C2C" w:rsidP="004B4266">
      <w:pPr>
        <w:pStyle w:val="a5"/>
        <w:numPr>
          <w:ilvl w:val="0"/>
          <w:numId w:val="14"/>
        </w:numPr>
        <w:tabs>
          <w:tab w:val="left" w:pos="1216"/>
        </w:tabs>
        <w:ind w:right="244" w:firstLine="707"/>
        <w:rPr>
          <w:sz w:val="28"/>
        </w:rPr>
      </w:pPr>
      <w:r>
        <w:rPr>
          <w:sz w:val="28"/>
        </w:rPr>
        <w:t xml:space="preserve">содержать характеристику и значимость выявленных </w:t>
      </w:r>
      <w:proofErr w:type="gramStart"/>
      <w:r>
        <w:rPr>
          <w:sz w:val="28"/>
        </w:rPr>
        <w:t>отклонений фактических</w:t>
      </w:r>
      <w:r w:rsidRPr="004B4266">
        <w:rPr>
          <w:sz w:val="28"/>
        </w:rPr>
        <w:t xml:space="preserve"> </w:t>
      </w:r>
      <w:r>
        <w:rPr>
          <w:sz w:val="28"/>
        </w:rPr>
        <w:t>результатов</w:t>
      </w:r>
      <w:r w:rsidRPr="004B4266">
        <w:rPr>
          <w:sz w:val="28"/>
        </w:rPr>
        <w:t xml:space="preserve"> </w:t>
      </w:r>
      <w:r>
        <w:rPr>
          <w:sz w:val="28"/>
        </w:rPr>
        <w:t>использования</w:t>
      </w:r>
      <w:r w:rsidRPr="004B4266">
        <w:rPr>
          <w:sz w:val="28"/>
        </w:rPr>
        <w:t xml:space="preserve"> </w:t>
      </w:r>
      <w:r>
        <w:rPr>
          <w:sz w:val="28"/>
        </w:rPr>
        <w:t>средств</w:t>
      </w:r>
      <w:r w:rsidRPr="004B4266">
        <w:rPr>
          <w:sz w:val="28"/>
        </w:rPr>
        <w:t xml:space="preserve"> </w:t>
      </w:r>
      <w:r>
        <w:rPr>
          <w:sz w:val="28"/>
        </w:rPr>
        <w:t>бюджета</w:t>
      </w:r>
      <w:proofErr w:type="gramEnd"/>
      <w:r w:rsidRPr="004B4266">
        <w:rPr>
          <w:sz w:val="28"/>
        </w:rPr>
        <w:t xml:space="preserve"> </w:t>
      </w:r>
      <w:r>
        <w:rPr>
          <w:sz w:val="28"/>
        </w:rPr>
        <w:t>в</w:t>
      </w:r>
      <w:r w:rsidRPr="004B4266">
        <w:rPr>
          <w:sz w:val="28"/>
        </w:rPr>
        <w:t xml:space="preserve"> </w:t>
      </w:r>
      <w:r>
        <w:rPr>
          <w:sz w:val="28"/>
        </w:rPr>
        <w:t>проверяемой</w:t>
      </w:r>
      <w:r w:rsidR="004B4266">
        <w:rPr>
          <w:sz w:val="28"/>
        </w:rPr>
        <w:t xml:space="preserve"> </w:t>
      </w:r>
      <w:r w:rsidRPr="004B4266">
        <w:rPr>
          <w:sz w:val="28"/>
        </w:rPr>
        <w:t>сфере или деятельности объектов контроля от критериев оценки эффективности, установленных в программе аудита эффективности;</w:t>
      </w:r>
    </w:p>
    <w:p w:rsidR="00BC1794" w:rsidRDefault="003E6C2C">
      <w:pPr>
        <w:pStyle w:val="a5"/>
        <w:numPr>
          <w:ilvl w:val="0"/>
          <w:numId w:val="14"/>
        </w:numPr>
        <w:tabs>
          <w:tab w:val="left" w:pos="1216"/>
        </w:tabs>
        <w:ind w:right="239" w:firstLine="707"/>
        <w:rPr>
          <w:sz w:val="28"/>
        </w:rPr>
      </w:pPr>
      <w:r>
        <w:rPr>
          <w:sz w:val="28"/>
        </w:rPr>
        <w:t>определять причины выявленных недостатков, которые привели к неэффективному использованию средств бюджета, и последствия, которые эти недостатки влекут или могут повлечь за</w:t>
      </w:r>
      <w:r>
        <w:rPr>
          <w:spacing w:val="-6"/>
          <w:sz w:val="28"/>
        </w:rPr>
        <w:t xml:space="preserve"> </w:t>
      </w:r>
      <w:r>
        <w:rPr>
          <w:sz w:val="28"/>
        </w:rPr>
        <w:t>собой;</w:t>
      </w:r>
    </w:p>
    <w:p w:rsidR="00BC1794" w:rsidRDefault="003E6C2C">
      <w:pPr>
        <w:pStyle w:val="a5"/>
        <w:numPr>
          <w:ilvl w:val="0"/>
          <w:numId w:val="14"/>
        </w:numPr>
        <w:tabs>
          <w:tab w:val="left" w:pos="1216"/>
        </w:tabs>
        <w:ind w:right="246" w:firstLine="707"/>
        <w:rPr>
          <w:sz w:val="28"/>
        </w:rPr>
      </w:pPr>
      <w:r>
        <w:rPr>
          <w:sz w:val="28"/>
        </w:rPr>
        <w:t>указывать ответственных должностных лиц, к компетенции которых относятся выявленные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недостатки;</w:t>
      </w:r>
    </w:p>
    <w:p w:rsidR="00BC1794" w:rsidRDefault="003E6C2C">
      <w:pPr>
        <w:pStyle w:val="a5"/>
        <w:numPr>
          <w:ilvl w:val="0"/>
          <w:numId w:val="14"/>
        </w:numPr>
        <w:tabs>
          <w:tab w:val="left" w:pos="1216"/>
        </w:tabs>
        <w:ind w:right="245" w:firstLine="707"/>
        <w:rPr>
          <w:sz w:val="28"/>
        </w:rPr>
      </w:pPr>
      <w:r>
        <w:rPr>
          <w:sz w:val="28"/>
        </w:rPr>
        <w:t xml:space="preserve">включать общую оценку </w:t>
      </w:r>
      <w:proofErr w:type="gramStart"/>
      <w:r>
        <w:rPr>
          <w:sz w:val="28"/>
        </w:rPr>
        <w:t>степени эффективности использования средств бюджета</w:t>
      </w:r>
      <w:proofErr w:type="gramEnd"/>
      <w:r>
        <w:rPr>
          <w:sz w:val="28"/>
        </w:rPr>
        <w:t xml:space="preserve"> исходя из целей аудита</w:t>
      </w:r>
      <w:r>
        <w:rPr>
          <w:spacing w:val="-9"/>
          <w:sz w:val="28"/>
        </w:rPr>
        <w:t xml:space="preserve"> </w:t>
      </w:r>
      <w:r>
        <w:rPr>
          <w:sz w:val="28"/>
        </w:rPr>
        <w:t>эффективности.</w:t>
      </w:r>
    </w:p>
    <w:p w:rsidR="00BC1794" w:rsidRDefault="003E6C2C">
      <w:pPr>
        <w:pStyle w:val="a3"/>
        <w:ind w:right="223"/>
      </w:pPr>
      <w:proofErr w:type="gramStart"/>
      <w:r>
        <w:t>Заключения о соответствии фактических результатов использования средств бюджета в проверяемой сфере или деятельности объектов контроля установленным критериям оценки эффективности, а также сделанные на их основе выводы подготавливаются в произвольной форме в составе рабочей документации по проведению аудита эффективности.</w:t>
      </w:r>
      <w:proofErr w:type="gramEnd"/>
    </w:p>
    <w:p w:rsidR="00BC1794" w:rsidRDefault="003E6C2C">
      <w:pPr>
        <w:pStyle w:val="a5"/>
        <w:numPr>
          <w:ilvl w:val="2"/>
          <w:numId w:val="12"/>
        </w:numPr>
        <w:tabs>
          <w:tab w:val="left" w:pos="1793"/>
        </w:tabs>
        <w:ind w:right="224" w:firstLine="707"/>
        <w:jc w:val="both"/>
        <w:rPr>
          <w:sz w:val="28"/>
        </w:rPr>
      </w:pPr>
      <w:r>
        <w:rPr>
          <w:sz w:val="28"/>
        </w:rPr>
        <w:t>Если в ходе аудита эффективности получены какие-либо фактические данные или выявлены проблемы, которые не могут быть оценены с точки зрения утвержденных критериев оценки эффективности, следует провести дополнительное изучение вопроса, в процессе которого необходимо:</w:t>
      </w:r>
    </w:p>
    <w:p w:rsidR="00BC1794" w:rsidRDefault="003E6C2C">
      <w:pPr>
        <w:pStyle w:val="a5"/>
        <w:numPr>
          <w:ilvl w:val="0"/>
          <w:numId w:val="14"/>
        </w:numPr>
        <w:tabs>
          <w:tab w:val="left" w:pos="1216"/>
        </w:tabs>
        <w:ind w:right="240" w:firstLine="707"/>
        <w:rPr>
          <w:sz w:val="28"/>
        </w:rPr>
      </w:pPr>
      <w:r>
        <w:rPr>
          <w:sz w:val="28"/>
        </w:rPr>
        <w:t>определить, имеют ли эти данные случайный характер или же они свидетельствуют о наличии общей или системной проблемы в проверяемой сфере или деятельности объектов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контроля;</w:t>
      </w:r>
    </w:p>
    <w:p w:rsidR="00BC1794" w:rsidRDefault="003E6C2C">
      <w:pPr>
        <w:pStyle w:val="a5"/>
        <w:numPr>
          <w:ilvl w:val="0"/>
          <w:numId w:val="14"/>
        </w:numPr>
        <w:tabs>
          <w:tab w:val="left" w:pos="1216"/>
        </w:tabs>
        <w:ind w:right="236" w:firstLine="707"/>
        <w:rPr>
          <w:sz w:val="28"/>
        </w:rPr>
      </w:pPr>
      <w:r>
        <w:rPr>
          <w:sz w:val="28"/>
        </w:rPr>
        <w:t xml:space="preserve">оценить фактическое или возможное влияние данной проблемы на результаты использования средств бюджета в проверяемой сфере или в </w:t>
      </w:r>
      <w:r>
        <w:rPr>
          <w:sz w:val="28"/>
        </w:rPr>
        <w:lastRenderedPageBreak/>
        <w:t>деятельности 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контроля;</w:t>
      </w:r>
    </w:p>
    <w:p w:rsidR="00BC1794" w:rsidRDefault="003E6C2C">
      <w:pPr>
        <w:pStyle w:val="a5"/>
        <w:numPr>
          <w:ilvl w:val="0"/>
          <w:numId w:val="14"/>
        </w:numPr>
        <w:tabs>
          <w:tab w:val="left" w:pos="1216"/>
        </w:tabs>
        <w:ind w:right="239" w:firstLine="707"/>
        <w:rPr>
          <w:sz w:val="28"/>
        </w:rPr>
      </w:pPr>
      <w:r>
        <w:rPr>
          <w:sz w:val="28"/>
        </w:rPr>
        <w:t>установить причины наличия данной проблемы, для того, чтобы подготовить соответствующие рекомендации по ее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решению;</w:t>
      </w:r>
    </w:p>
    <w:p w:rsidR="00BC1794" w:rsidRDefault="003E6C2C">
      <w:pPr>
        <w:pStyle w:val="a5"/>
        <w:numPr>
          <w:ilvl w:val="0"/>
          <w:numId w:val="14"/>
        </w:numPr>
        <w:tabs>
          <w:tab w:val="left" w:pos="1216"/>
        </w:tabs>
        <w:ind w:right="243" w:firstLine="707"/>
        <w:rPr>
          <w:sz w:val="28"/>
        </w:rPr>
      </w:pPr>
      <w:r>
        <w:rPr>
          <w:sz w:val="28"/>
        </w:rPr>
        <w:t>проанализировать возможности устранения выявленной проблемы самим объектом контроля, поскольку эта проблема может быть результатом действий или событий, которые от него не</w:t>
      </w:r>
      <w:r>
        <w:rPr>
          <w:spacing w:val="-9"/>
          <w:sz w:val="28"/>
        </w:rPr>
        <w:t xml:space="preserve"> </w:t>
      </w:r>
      <w:r>
        <w:rPr>
          <w:sz w:val="28"/>
        </w:rPr>
        <w:t>зависят;</w:t>
      </w:r>
    </w:p>
    <w:p w:rsidR="00BC1794" w:rsidRDefault="003E6C2C">
      <w:pPr>
        <w:pStyle w:val="a5"/>
        <w:numPr>
          <w:ilvl w:val="0"/>
          <w:numId w:val="14"/>
        </w:numPr>
        <w:tabs>
          <w:tab w:val="left" w:pos="1216"/>
        </w:tabs>
        <w:ind w:right="248" w:firstLine="707"/>
        <w:rPr>
          <w:sz w:val="28"/>
        </w:rPr>
      </w:pPr>
      <w:r>
        <w:rPr>
          <w:sz w:val="28"/>
        </w:rPr>
        <w:t>обсудить данную проблему со специалистами иных организаций и независимыми экспертами, и руководством объекта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контроля;</w:t>
      </w:r>
    </w:p>
    <w:p w:rsidR="00BC1794" w:rsidRDefault="003E6C2C">
      <w:pPr>
        <w:pStyle w:val="a5"/>
        <w:numPr>
          <w:ilvl w:val="0"/>
          <w:numId w:val="14"/>
        </w:numPr>
        <w:tabs>
          <w:tab w:val="left" w:pos="1216"/>
        </w:tabs>
        <w:ind w:right="245" w:firstLine="707"/>
        <w:rPr>
          <w:sz w:val="28"/>
        </w:rPr>
      </w:pPr>
      <w:r>
        <w:rPr>
          <w:sz w:val="28"/>
        </w:rPr>
        <w:t>собрать при необходимости дополнительные фактические материалы.</w:t>
      </w:r>
    </w:p>
    <w:p w:rsidR="00BC1794" w:rsidRDefault="003E6C2C">
      <w:pPr>
        <w:pStyle w:val="a3"/>
        <w:ind w:right="224"/>
      </w:pPr>
      <w:r>
        <w:t xml:space="preserve">На основе анализа </w:t>
      </w:r>
      <w:r>
        <w:rPr>
          <w:spacing w:val="-3"/>
        </w:rPr>
        <w:t xml:space="preserve">собранного </w:t>
      </w:r>
      <w:r>
        <w:t>дополнительного материала определяются</w:t>
      </w:r>
      <w:r>
        <w:rPr>
          <w:spacing w:val="-14"/>
        </w:rPr>
        <w:t xml:space="preserve"> </w:t>
      </w:r>
      <w:r>
        <w:t>характер,</w:t>
      </w:r>
      <w:r>
        <w:rPr>
          <w:spacing w:val="-12"/>
        </w:rPr>
        <w:t xml:space="preserve"> </w:t>
      </w:r>
      <w:r>
        <w:t>значимость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причины</w:t>
      </w:r>
      <w:r>
        <w:rPr>
          <w:spacing w:val="-11"/>
        </w:rPr>
        <w:t xml:space="preserve"> </w:t>
      </w:r>
      <w:r>
        <w:t>выявленных</w:t>
      </w:r>
      <w:r>
        <w:rPr>
          <w:spacing w:val="-11"/>
        </w:rPr>
        <w:t xml:space="preserve"> </w:t>
      </w:r>
      <w:r>
        <w:t>проблем,</w:t>
      </w:r>
      <w:r>
        <w:rPr>
          <w:spacing w:val="-12"/>
        </w:rPr>
        <w:t xml:space="preserve"> </w:t>
      </w:r>
      <w:r>
        <w:t xml:space="preserve">которые формулируются в выводах по результатам аудита эффективности. </w:t>
      </w:r>
      <w:r>
        <w:rPr>
          <w:spacing w:val="-3"/>
        </w:rPr>
        <w:t xml:space="preserve">Если </w:t>
      </w:r>
      <w:r>
        <w:t>руководство объекта контроля знает о существовании этих проблем и предпринимает меры по их устранению, это следует учитывать при формулировании выводов и соответствующим образом отражать в отчете о результатах аудита</w:t>
      </w:r>
      <w:r>
        <w:rPr>
          <w:spacing w:val="-7"/>
        </w:rPr>
        <w:t xml:space="preserve"> </w:t>
      </w:r>
      <w:r>
        <w:t>эффективности.</w:t>
      </w:r>
    </w:p>
    <w:p w:rsidR="004B4266" w:rsidRDefault="004B4266"/>
    <w:p w:rsidR="00BC1794" w:rsidRDefault="003E6C2C">
      <w:pPr>
        <w:pStyle w:val="1"/>
        <w:numPr>
          <w:ilvl w:val="3"/>
          <w:numId w:val="24"/>
        </w:numPr>
        <w:tabs>
          <w:tab w:val="left" w:pos="4229"/>
        </w:tabs>
        <w:spacing w:before="69"/>
        <w:ind w:left="4228"/>
        <w:jc w:val="both"/>
      </w:pPr>
      <w:bookmarkStart w:id="16" w:name="_bookmark16"/>
      <w:bookmarkEnd w:id="16"/>
      <w:r>
        <w:t>Рекомендации</w:t>
      </w:r>
    </w:p>
    <w:p w:rsidR="00BC1794" w:rsidRDefault="003E6C2C">
      <w:pPr>
        <w:pStyle w:val="a5"/>
        <w:numPr>
          <w:ilvl w:val="2"/>
          <w:numId w:val="11"/>
        </w:numPr>
        <w:tabs>
          <w:tab w:val="left" w:pos="1726"/>
        </w:tabs>
        <w:spacing w:before="63"/>
        <w:ind w:right="224" w:firstLine="707"/>
        <w:jc w:val="both"/>
        <w:rPr>
          <w:sz w:val="28"/>
        </w:rPr>
      </w:pPr>
      <w:r>
        <w:rPr>
          <w:sz w:val="28"/>
        </w:rPr>
        <w:t>Подготовка рекомендаций является завершающей процедурой формирования результатов аудита эффективности.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ходе аудита эффективности выявлены недостатки, а сделанные выводы </w:t>
      </w:r>
      <w:r>
        <w:rPr>
          <w:spacing w:val="-3"/>
          <w:sz w:val="28"/>
        </w:rPr>
        <w:t xml:space="preserve">указывают </w:t>
      </w:r>
      <w:r>
        <w:rPr>
          <w:sz w:val="28"/>
        </w:rPr>
        <w:t>на возможность существенно повысить качество и результаты работы объектов контроля, необходимо подготовить соответствующие рекомендации для принятия мер по устранению этих недостатков, которые включаются в отчет о результатах аудита</w:t>
      </w:r>
      <w:r>
        <w:rPr>
          <w:spacing w:val="-15"/>
          <w:sz w:val="28"/>
        </w:rPr>
        <w:t xml:space="preserve"> </w:t>
      </w:r>
      <w:r>
        <w:rPr>
          <w:sz w:val="28"/>
        </w:rPr>
        <w:t>эффективности.</w:t>
      </w:r>
    </w:p>
    <w:p w:rsidR="00BC1794" w:rsidRDefault="003E6C2C">
      <w:pPr>
        <w:pStyle w:val="a3"/>
        <w:spacing w:before="2"/>
        <w:ind w:right="223"/>
      </w:pPr>
      <w:r>
        <w:t xml:space="preserve">Если результаты использования средств бюджета в проверяемой сфере или объектами контроля соответствуют установленным критериям и могут быть признаны вполне удовлетворительными, это не означает, что использованы все имеющиеся возможности для более эффективного использования средств бюджета. Необходимо, основываясь на заключениях и выводах, сделанных по результатам аудита эффективности, находить эти возможности и разрабатывать соответствующие рекомендации по совершенствованию деятельности объектов проверки в целях </w:t>
      </w:r>
      <w:proofErr w:type="gramStart"/>
      <w:r>
        <w:t>повышения эффективности использования средств</w:t>
      </w:r>
      <w:r>
        <w:rPr>
          <w:spacing w:val="-14"/>
        </w:rPr>
        <w:t xml:space="preserve"> </w:t>
      </w:r>
      <w:r>
        <w:t>бюджета</w:t>
      </w:r>
      <w:proofErr w:type="gramEnd"/>
      <w:r>
        <w:t>.</w:t>
      </w:r>
    </w:p>
    <w:p w:rsidR="00BC1794" w:rsidRDefault="003E6C2C">
      <w:pPr>
        <w:pStyle w:val="a5"/>
        <w:numPr>
          <w:ilvl w:val="2"/>
          <w:numId w:val="11"/>
        </w:numPr>
        <w:tabs>
          <w:tab w:val="left" w:pos="2067"/>
        </w:tabs>
        <w:ind w:right="223" w:firstLine="707"/>
        <w:jc w:val="both"/>
        <w:rPr>
          <w:sz w:val="28"/>
        </w:rPr>
      </w:pPr>
      <w:r>
        <w:rPr>
          <w:spacing w:val="-3"/>
          <w:sz w:val="28"/>
        </w:rPr>
        <w:t xml:space="preserve">Содержание </w:t>
      </w:r>
      <w:r>
        <w:rPr>
          <w:sz w:val="28"/>
        </w:rPr>
        <w:t>рекомендаций должно соответствовать поставленным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целям</w:t>
      </w:r>
      <w:r>
        <w:rPr>
          <w:spacing w:val="-7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-8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основываться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заключениях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и выводах, сделанных по результатам аудита эффективности. </w:t>
      </w:r>
      <w:r>
        <w:rPr>
          <w:spacing w:val="-3"/>
          <w:sz w:val="28"/>
        </w:rPr>
        <w:t xml:space="preserve">Рекомендации </w:t>
      </w:r>
      <w:r>
        <w:rPr>
          <w:sz w:val="28"/>
        </w:rPr>
        <w:t>необходимо формулировать таким образом, чтобы они</w:t>
      </w:r>
      <w:r>
        <w:rPr>
          <w:spacing w:val="-32"/>
          <w:sz w:val="28"/>
        </w:rPr>
        <w:t xml:space="preserve"> </w:t>
      </w:r>
      <w:r>
        <w:rPr>
          <w:sz w:val="28"/>
        </w:rPr>
        <w:t>были:</w:t>
      </w:r>
    </w:p>
    <w:p w:rsidR="00BC1794" w:rsidRDefault="003E6C2C">
      <w:pPr>
        <w:pStyle w:val="a5"/>
        <w:numPr>
          <w:ilvl w:val="0"/>
          <w:numId w:val="14"/>
        </w:numPr>
        <w:tabs>
          <w:tab w:val="left" w:pos="1216"/>
        </w:tabs>
        <w:ind w:right="244" w:firstLine="707"/>
        <w:rPr>
          <w:sz w:val="28"/>
        </w:rPr>
      </w:pPr>
      <w:r>
        <w:rPr>
          <w:sz w:val="28"/>
        </w:rPr>
        <w:t>направлены на устранение причин существования выявленного недостатка 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проблемы;</w:t>
      </w:r>
    </w:p>
    <w:p w:rsidR="00BC1794" w:rsidRDefault="003E6C2C">
      <w:pPr>
        <w:pStyle w:val="a5"/>
        <w:numPr>
          <w:ilvl w:val="0"/>
          <w:numId w:val="14"/>
        </w:numPr>
        <w:tabs>
          <w:tab w:val="left" w:pos="1216"/>
        </w:tabs>
        <w:ind w:right="245" w:firstLine="707"/>
        <w:rPr>
          <w:sz w:val="28"/>
        </w:rPr>
      </w:pPr>
      <w:r>
        <w:rPr>
          <w:sz w:val="28"/>
        </w:rPr>
        <w:t>обращены в адрес объектов контроля, органов местного самоуправления, организаций и должностных лиц, в компетенцию и полномочия которых входит их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выполнение;</w:t>
      </w:r>
    </w:p>
    <w:p w:rsidR="00BC1794" w:rsidRDefault="003E6C2C">
      <w:pPr>
        <w:pStyle w:val="a5"/>
        <w:numPr>
          <w:ilvl w:val="0"/>
          <w:numId w:val="14"/>
        </w:numPr>
        <w:tabs>
          <w:tab w:val="left" w:pos="1216"/>
        </w:tabs>
        <w:ind w:right="247" w:firstLine="707"/>
        <w:rPr>
          <w:sz w:val="28"/>
        </w:rPr>
      </w:pPr>
      <w:proofErr w:type="gramStart"/>
      <w:r>
        <w:rPr>
          <w:sz w:val="28"/>
        </w:rPr>
        <w:lastRenderedPageBreak/>
        <w:t>ориентированы</w:t>
      </w:r>
      <w:proofErr w:type="gramEnd"/>
      <w:r>
        <w:rPr>
          <w:sz w:val="28"/>
        </w:rPr>
        <w:t xml:space="preserve"> на принятие объектами контроля конкретных мер по устранению выявленных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недостатков;</w:t>
      </w:r>
    </w:p>
    <w:p w:rsidR="00BC1794" w:rsidRDefault="003E6C2C">
      <w:pPr>
        <w:pStyle w:val="a5"/>
        <w:numPr>
          <w:ilvl w:val="0"/>
          <w:numId w:val="14"/>
        </w:numPr>
        <w:tabs>
          <w:tab w:val="left" w:pos="1216"/>
        </w:tabs>
        <w:ind w:right="246" w:firstLine="707"/>
        <w:rPr>
          <w:sz w:val="28"/>
        </w:rPr>
      </w:pPr>
      <w:r>
        <w:rPr>
          <w:sz w:val="28"/>
        </w:rPr>
        <w:t xml:space="preserve">экономически </w:t>
      </w:r>
      <w:proofErr w:type="gramStart"/>
      <w:r>
        <w:rPr>
          <w:sz w:val="28"/>
        </w:rPr>
        <w:t>эффективными</w:t>
      </w:r>
      <w:proofErr w:type="gramEnd"/>
      <w:r>
        <w:rPr>
          <w:sz w:val="28"/>
        </w:rPr>
        <w:t>, то есть расходы, связанные с их выполнением, не должны превышать получаемую</w:t>
      </w:r>
      <w:r>
        <w:rPr>
          <w:spacing w:val="-14"/>
          <w:sz w:val="28"/>
        </w:rPr>
        <w:t xml:space="preserve"> </w:t>
      </w:r>
      <w:r>
        <w:rPr>
          <w:sz w:val="28"/>
        </w:rPr>
        <w:t>выгоду;</w:t>
      </w:r>
    </w:p>
    <w:p w:rsidR="00BC1794" w:rsidRDefault="003E6C2C">
      <w:pPr>
        <w:pStyle w:val="a5"/>
        <w:numPr>
          <w:ilvl w:val="0"/>
          <w:numId w:val="14"/>
        </w:numPr>
        <w:tabs>
          <w:tab w:val="left" w:pos="1216"/>
        </w:tabs>
        <w:ind w:right="246" w:firstLine="707"/>
        <w:rPr>
          <w:sz w:val="28"/>
        </w:rPr>
      </w:pPr>
      <w:r>
        <w:rPr>
          <w:sz w:val="28"/>
        </w:rPr>
        <w:t>направлены на получение результатов от их внедрения, которые можно оценить или</w:t>
      </w:r>
      <w:r>
        <w:rPr>
          <w:spacing w:val="-8"/>
          <w:sz w:val="28"/>
        </w:rPr>
        <w:t xml:space="preserve"> </w:t>
      </w:r>
      <w:r>
        <w:rPr>
          <w:sz w:val="28"/>
        </w:rPr>
        <w:t>измерить;</w:t>
      </w:r>
    </w:p>
    <w:p w:rsidR="00BC1794" w:rsidRDefault="003E6C2C">
      <w:pPr>
        <w:pStyle w:val="a5"/>
        <w:numPr>
          <w:ilvl w:val="0"/>
          <w:numId w:val="14"/>
        </w:numPr>
        <w:tabs>
          <w:tab w:val="left" w:pos="1216"/>
        </w:tabs>
        <w:ind w:left="1215"/>
        <w:rPr>
          <w:sz w:val="28"/>
        </w:rPr>
      </w:pPr>
      <w:proofErr w:type="gramStart"/>
      <w:r>
        <w:rPr>
          <w:sz w:val="28"/>
        </w:rPr>
        <w:t>четкими</w:t>
      </w:r>
      <w:proofErr w:type="gramEnd"/>
      <w:r>
        <w:rPr>
          <w:sz w:val="28"/>
        </w:rPr>
        <w:t xml:space="preserve"> и простыми по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форме.</w:t>
      </w:r>
    </w:p>
    <w:p w:rsidR="00BC1794" w:rsidRDefault="003E6C2C">
      <w:pPr>
        <w:pStyle w:val="a5"/>
        <w:numPr>
          <w:ilvl w:val="2"/>
          <w:numId w:val="11"/>
        </w:numPr>
        <w:tabs>
          <w:tab w:val="left" w:pos="1652"/>
        </w:tabs>
        <w:ind w:right="223" w:firstLine="707"/>
        <w:jc w:val="both"/>
        <w:rPr>
          <w:sz w:val="28"/>
        </w:rPr>
      </w:pPr>
      <w:r>
        <w:rPr>
          <w:sz w:val="28"/>
        </w:rPr>
        <w:t xml:space="preserve">Формулировки рекомендаций должны быть конкретными, но без излишней детализации. В рекомендациях, как правило, излагаются конкретные вопросы, которым адресаты должны уделить внимание и рассмотреть для принятия соответствующих решений, в том числе о </w:t>
      </w:r>
      <w:r>
        <w:rPr>
          <w:spacing w:val="-3"/>
          <w:sz w:val="28"/>
        </w:rPr>
        <w:t xml:space="preserve">мерах </w:t>
      </w:r>
      <w:r>
        <w:rPr>
          <w:sz w:val="28"/>
        </w:rPr>
        <w:t xml:space="preserve">которые необходимо принять для устранения недостатков и решения выявленных проблем. </w:t>
      </w:r>
      <w:r>
        <w:rPr>
          <w:spacing w:val="-2"/>
          <w:sz w:val="28"/>
        </w:rPr>
        <w:t xml:space="preserve">При </w:t>
      </w:r>
      <w:r>
        <w:rPr>
          <w:sz w:val="28"/>
        </w:rPr>
        <w:t>этом содержание рекомендаций должно позволять в дальнейшем проведение проверки их</w:t>
      </w:r>
      <w:r>
        <w:rPr>
          <w:spacing w:val="-19"/>
          <w:sz w:val="28"/>
        </w:rPr>
        <w:t xml:space="preserve"> </w:t>
      </w:r>
      <w:r>
        <w:rPr>
          <w:sz w:val="28"/>
        </w:rPr>
        <w:t>выполнения.</w:t>
      </w:r>
    </w:p>
    <w:p w:rsidR="00BC1794" w:rsidRDefault="003E6C2C" w:rsidP="004B4266">
      <w:pPr>
        <w:pStyle w:val="a3"/>
        <w:ind w:right="227"/>
      </w:pPr>
      <w:r>
        <w:t>Вопрос о разработке конкретных практических мер по устранению недостатков в деятельности объектов контроля и повышению эффективности использования средств бюджета, как правило, должен решаться непосредственно их руководством. Между</w:t>
      </w:r>
      <w:r w:rsidR="004B4266">
        <w:t xml:space="preserve"> тем, если по результатам аудита </w:t>
      </w:r>
      <w:r>
        <w:t>эффективности установлена необходимость осуществления очевидных мероприятий по повышению эффективности использования средств</w:t>
      </w:r>
      <w:r>
        <w:rPr>
          <w:spacing w:val="-49"/>
        </w:rPr>
        <w:t xml:space="preserve"> </w:t>
      </w:r>
      <w:r>
        <w:t>бюджета, они должны быть рекомендованы руководству объекта</w:t>
      </w:r>
      <w:r>
        <w:rPr>
          <w:spacing w:val="-38"/>
        </w:rPr>
        <w:t xml:space="preserve"> </w:t>
      </w:r>
      <w:r>
        <w:t>контроля.</w:t>
      </w:r>
    </w:p>
    <w:p w:rsidR="00BC1794" w:rsidRDefault="003E6C2C">
      <w:pPr>
        <w:pStyle w:val="a5"/>
        <w:numPr>
          <w:ilvl w:val="2"/>
          <w:numId w:val="11"/>
        </w:numPr>
        <w:tabs>
          <w:tab w:val="left" w:pos="1880"/>
        </w:tabs>
        <w:spacing w:before="2"/>
        <w:ind w:right="223" w:firstLine="707"/>
        <w:jc w:val="both"/>
        <w:rPr>
          <w:sz w:val="28"/>
        </w:rPr>
      </w:pPr>
      <w:r>
        <w:rPr>
          <w:sz w:val="28"/>
        </w:rPr>
        <w:t xml:space="preserve">Количество рекомендаций определяется содержанием и масштабом аудита эффективности, но не должно быть большим. </w:t>
      </w:r>
      <w:r>
        <w:rPr>
          <w:spacing w:val="-2"/>
          <w:sz w:val="28"/>
        </w:rPr>
        <w:t xml:space="preserve">При </w:t>
      </w:r>
      <w:r>
        <w:rPr>
          <w:sz w:val="28"/>
        </w:rPr>
        <w:t xml:space="preserve">их подготовке необходимо руководствоваться правилом, что лучше </w:t>
      </w:r>
      <w:r>
        <w:rPr>
          <w:spacing w:val="-3"/>
          <w:sz w:val="28"/>
        </w:rPr>
        <w:t xml:space="preserve">сделать </w:t>
      </w:r>
      <w:r>
        <w:rPr>
          <w:sz w:val="28"/>
        </w:rPr>
        <w:t>немного, но наиболее важных рекомендаций, чем предложить большое количество незначительных рекомендаций, которые могут отвлекать внимание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адресатов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аудита эффективности.</w:t>
      </w:r>
    </w:p>
    <w:p w:rsidR="00BC1794" w:rsidRPr="004B4266" w:rsidRDefault="00BC1794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BC1794" w:rsidRDefault="003E6C2C">
      <w:pPr>
        <w:pStyle w:val="1"/>
        <w:numPr>
          <w:ilvl w:val="3"/>
          <w:numId w:val="24"/>
        </w:numPr>
        <w:tabs>
          <w:tab w:val="left" w:pos="864"/>
        </w:tabs>
        <w:spacing w:line="288" w:lineRule="auto"/>
        <w:ind w:left="4348" w:right="379" w:hanging="3978"/>
        <w:jc w:val="both"/>
      </w:pPr>
      <w:bookmarkStart w:id="17" w:name="_bookmark17"/>
      <w:bookmarkEnd w:id="17"/>
      <w:r>
        <w:t xml:space="preserve">Отчет о результатах </w:t>
      </w:r>
      <w:proofErr w:type="gramStart"/>
      <w:r>
        <w:t>аудита эффективности использования средств бюджета</w:t>
      </w:r>
      <w:proofErr w:type="gramEnd"/>
    </w:p>
    <w:p w:rsidR="00BC1794" w:rsidRDefault="003E6C2C">
      <w:pPr>
        <w:pStyle w:val="a5"/>
        <w:numPr>
          <w:ilvl w:val="4"/>
          <w:numId w:val="24"/>
        </w:numPr>
        <w:tabs>
          <w:tab w:val="left" w:pos="1829"/>
        </w:tabs>
        <w:ind w:right="226" w:firstLine="707"/>
        <w:jc w:val="both"/>
        <w:rPr>
          <w:sz w:val="28"/>
        </w:rPr>
      </w:pPr>
      <w:r>
        <w:rPr>
          <w:sz w:val="28"/>
        </w:rPr>
        <w:t>Подготовка и оформление отчета о результатах аудита эффективности являются завершающей процедурой его</w:t>
      </w:r>
      <w:r>
        <w:rPr>
          <w:spacing w:val="-32"/>
          <w:sz w:val="28"/>
        </w:rPr>
        <w:t xml:space="preserve"> </w:t>
      </w:r>
      <w:r>
        <w:rPr>
          <w:sz w:val="28"/>
        </w:rPr>
        <w:t>проведения.</w:t>
      </w:r>
    </w:p>
    <w:p w:rsidR="00BC1794" w:rsidRDefault="003E6C2C">
      <w:pPr>
        <w:pStyle w:val="a3"/>
        <w:ind w:right="223"/>
      </w:pPr>
      <w:r>
        <w:t>Для того чтобы обеспечить надлежащее качество отчета о результатах аудита эффективности, его подготовку целесообразно осуществлять методом непрерывного составления. Перед началом проведения проверки необходимо подготовить общую схему отчета, основу которой могут составить результаты предварительного изучения предмета и объектов контроля, а также программа аудита эффективности. По мере получения доказательств и их фиксирования в актах и рабочих документах проект отчета наполняется соответствующими</w:t>
      </w:r>
      <w:r>
        <w:rPr>
          <w:spacing w:val="-10"/>
        </w:rPr>
        <w:t xml:space="preserve"> </w:t>
      </w:r>
      <w:r>
        <w:t>материалами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аудита</w:t>
      </w:r>
      <w:r>
        <w:rPr>
          <w:spacing w:val="-8"/>
        </w:rPr>
        <w:t xml:space="preserve"> </w:t>
      </w:r>
      <w:r>
        <w:t>эффективности формируется предварительный проект</w:t>
      </w:r>
      <w:r>
        <w:rPr>
          <w:spacing w:val="-15"/>
        </w:rPr>
        <w:t xml:space="preserve"> </w:t>
      </w:r>
      <w:r>
        <w:t>отчета.</w:t>
      </w:r>
    </w:p>
    <w:p w:rsidR="00BC1794" w:rsidRDefault="003E6C2C">
      <w:pPr>
        <w:pStyle w:val="a5"/>
        <w:numPr>
          <w:ilvl w:val="4"/>
          <w:numId w:val="24"/>
        </w:numPr>
        <w:tabs>
          <w:tab w:val="left" w:pos="1657"/>
        </w:tabs>
        <w:ind w:right="225" w:firstLine="707"/>
        <w:jc w:val="both"/>
        <w:rPr>
          <w:sz w:val="28"/>
        </w:rPr>
      </w:pPr>
      <w:r>
        <w:rPr>
          <w:sz w:val="28"/>
        </w:rPr>
        <w:t xml:space="preserve">Результаты аудита эффективности должны излагаться в отчете в соответствии с поставленными целями и давать ответы на каждую из них на </w:t>
      </w:r>
      <w:r>
        <w:rPr>
          <w:sz w:val="28"/>
        </w:rPr>
        <w:lastRenderedPageBreak/>
        <w:t xml:space="preserve">основе заключений и выводов, сделанных по итогам проверки. В отчете следует приводить наиболее существенные факты, свидетельствующие о неэффективном использовании средств бюджета, а также указывать конкретные причины и </w:t>
      </w:r>
      <w:r>
        <w:rPr>
          <w:spacing w:val="-2"/>
          <w:sz w:val="28"/>
        </w:rPr>
        <w:t xml:space="preserve">обнаруженные </w:t>
      </w:r>
      <w:r>
        <w:rPr>
          <w:sz w:val="28"/>
        </w:rPr>
        <w:t>или возможные последствия выявленных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недостатков.</w:t>
      </w:r>
    </w:p>
    <w:p w:rsidR="00BC1794" w:rsidRDefault="003E6C2C">
      <w:pPr>
        <w:pStyle w:val="a5"/>
        <w:numPr>
          <w:ilvl w:val="4"/>
          <w:numId w:val="24"/>
        </w:numPr>
        <w:tabs>
          <w:tab w:val="left" w:pos="1781"/>
        </w:tabs>
        <w:ind w:right="220" w:firstLine="707"/>
        <w:jc w:val="both"/>
        <w:rPr>
          <w:sz w:val="28"/>
        </w:rPr>
      </w:pPr>
      <w:proofErr w:type="gramStart"/>
      <w:r>
        <w:rPr>
          <w:sz w:val="28"/>
        </w:rPr>
        <w:t xml:space="preserve">Для более объективной оценки результатов использования средств бюджета в отчет о результатах аудита эффективности следует включать не только выявленные недостатки, но и заслуживающие внимания достижения в проверяемой сфере и деятельности объектов контроля, информация о которых могла бы быть использована другими органами местного </w:t>
      </w:r>
      <w:r>
        <w:rPr>
          <w:spacing w:val="-3"/>
          <w:sz w:val="28"/>
        </w:rPr>
        <w:t xml:space="preserve">самоуправления </w:t>
      </w:r>
      <w:r>
        <w:rPr>
          <w:sz w:val="28"/>
        </w:rPr>
        <w:t>и организация</w:t>
      </w:r>
      <w:r w:rsidR="004B4266">
        <w:rPr>
          <w:sz w:val="28"/>
        </w:rPr>
        <w:t>ми для совершенствования их                    дея</w:t>
      </w:r>
      <w:r>
        <w:rPr>
          <w:sz w:val="28"/>
        </w:rPr>
        <w:t>тельности в целях повышения эффективности использования средств бюджета.</w:t>
      </w:r>
      <w:proofErr w:type="gramEnd"/>
    </w:p>
    <w:p w:rsidR="00BC1794" w:rsidRPr="004B4266" w:rsidRDefault="003E6C2C" w:rsidP="004B4266">
      <w:pPr>
        <w:pStyle w:val="a5"/>
        <w:numPr>
          <w:ilvl w:val="4"/>
          <w:numId w:val="24"/>
        </w:numPr>
        <w:tabs>
          <w:tab w:val="left" w:pos="1733"/>
        </w:tabs>
        <w:ind w:right="224" w:firstLine="707"/>
        <w:jc w:val="both"/>
        <w:rPr>
          <w:sz w:val="28"/>
        </w:rPr>
      </w:pPr>
      <w:r>
        <w:rPr>
          <w:sz w:val="28"/>
        </w:rPr>
        <w:t>Одновременно с проектом отчета подготавливаются проекты информационных писем в адрес представительного органа муниципального образования, и руководителей объектов контроля, содержащих основные выводы по результатам аудита эффективности и рекомендации</w:t>
      </w:r>
      <w:r w:rsidRPr="004B4266">
        <w:rPr>
          <w:sz w:val="28"/>
        </w:rPr>
        <w:t xml:space="preserve"> </w:t>
      </w:r>
      <w:r>
        <w:rPr>
          <w:sz w:val="28"/>
        </w:rPr>
        <w:t>по</w:t>
      </w:r>
      <w:r w:rsidR="004B4266">
        <w:rPr>
          <w:sz w:val="28"/>
        </w:rPr>
        <w:t xml:space="preserve"> </w:t>
      </w:r>
      <w:r w:rsidRPr="004B4266">
        <w:rPr>
          <w:sz w:val="28"/>
        </w:rPr>
        <w:t>повышению эффективности использования средств бюджета, а также проекты представлений и предписаний КСП ОГО объектам контроля.</w:t>
      </w:r>
    </w:p>
    <w:p w:rsidR="00BC1794" w:rsidRDefault="003E6C2C">
      <w:pPr>
        <w:pStyle w:val="a5"/>
        <w:numPr>
          <w:ilvl w:val="4"/>
          <w:numId w:val="24"/>
        </w:numPr>
        <w:tabs>
          <w:tab w:val="left" w:pos="1729"/>
        </w:tabs>
        <w:ind w:right="225" w:firstLine="707"/>
        <w:jc w:val="both"/>
        <w:rPr>
          <w:sz w:val="28"/>
        </w:rPr>
      </w:pPr>
      <w:r>
        <w:rPr>
          <w:spacing w:val="-3"/>
          <w:sz w:val="28"/>
        </w:rPr>
        <w:t xml:space="preserve">Формы </w:t>
      </w:r>
      <w:r>
        <w:rPr>
          <w:sz w:val="28"/>
        </w:rPr>
        <w:t>информационных писем КСП ОГО, представлений и предписаний КСП ОГО не противоречат требованиям Стандартов к их оформлению.</w:t>
      </w:r>
    </w:p>
    <w:p w:rsidR="00BC1794" w:rsidRDefault="00BC1794">
      <w:pPr>
        <w:pStyle w:val="a3"/>
        <w:ind w:left="0" w:firstLine="0"/>
        <w:jc w:val="left"/>
        <w:rPr>
          <w:sz w:val="30"/>
        </w:rPr>
      </w:pPr>
    </w:p>
    <w:p w:rsidR="00BC1794" w:rsidRDefault="00BC1794">
      <w:pPr>
        <w:pStyle w:val="a3"/>
        <w:ind w:left="0" w:firstLine="0"/>
        <w:jc w:val="left"/>
        <w:rPr>
          <w:sz w:val="30"/>
        </w:rPr>
      </w:pPr>
    </w:p>
    <w:p w:rsidR="00BC1794" w:rsidRDefault="00BC1794">
      <w:pPr>
        <w:pStyle w:val="a3"/>
        <w:ind w:left="0" w:firstLine="0"/>
        <w:jc w:val="left"/>
        <w:rPr>
          <w:sz w:val="30"/>
        </w:rPr>
      </w:pPr>
    </w:p>
    <w:p w:rsidR="00BC1794" w:rsidRDefault="00BC1794">
      <w:pPr>
        <w:pStyle w:val="a3"/>
        <w:ind w:left="0" w:firstLine="0"/>
        <w:jc w:val="left"/>
        <w:rPr>
          <w:sz w:val="30"/>
        </w:rPr>
      </w:pPr>
    </w:p>
    <w:p w:rsidR="00BC1794" w:rsidRDefault="00BC1794">
      <w:pPr>
        <w:pStyle w:val="a3"/>
        <w:ind w:left="0" w:firstLine="0"/>
        <w:jc w:val="left"/>
        <w:rPr>
          <w:sz w:val="30"/>
        </w:rPr>
      </w:pPr>
    </w:p>
    <w:p w:rsidR="00BC1794" w:rsidRDefault="00BC1794">
      <w:pPr>
        <w:pStyle w:val="a3"/>
        <w:ind w:left="0" w:firstLine="0"/>
        <w:jc w:val="left"/>
        <w:rPr>
          <w:sz w:val="30"/>
        </w:rPr>
      </w:pPr>
    </w:p>
    <w:p w:rsidR="00BC1794" w:rsidRDefault="00BC1794">
      <w:pPr>
        <w:pStyle w:val="a3"/>
        <w:ind w:left="0" w:firstLine="0"/>
        <w:jc w:val="left"/>
        <w:rPr>
          <w:sz w:val="30"/>
        </w:rPr>
      </w:pPr>
    </w:p>
    <w:p w:rsidR="00BC1794" w:rsidRDefault="00BC1794">
      <w:pPr>
        <w:pStyle w:val="a3"/>
        <w:ind w:left="0" w:firstLine="0"/>
        <w:jc w:val="left"/>
        <w:rPr>
          <w:sz w:val="30"/>
        </w:rPr>
      </w:pPr>
    </w:p>
    <w:p w:rsidR="00BC1794" w:rsidRDefault="00BC1794">
      <w:pPr>
        <w:pStyle w:val="a3"/>
        <w:ind w:left="0" w:firstLine="0"/>
        <w:jc w:val="left"/>
        <w:rPr>
          <w:sz w:val="30"/>
        </w:rPr>
      </w:pPr>
    </w:p>
    <w:p w:rsidR="00BC1794" w:rsidRDefault="00BC1794">
      <w:pPr>
        <w:pStyle w:val="a3"/>
        <w:ind w:left="0" w:firstLine="0"/>
        <w:jc w:val="left"/>
        <w:rPr>
          <w:sz w:val="30"/>
        </w:rPr>
      </w:pPr>
    </w:p>
    <w:p w:rsidR="00BC1794" w:rsidRDefault="00BC1794">
      <w:pPr>
        <w:pStyle w:val="a3"/>
        <w:ind w:left="0" w:firstLine="0"/>
        <w:jc w:val="left"/>
        <w:rPr>
          <w:sz w:val="30"/>
        </w:rPr>
      </w:pPr>
    </w:p>
    <w:p w:rsidR="00BC1794" w:rsidRDefault="00BC1794">
      <w:pPr>
        <w:pStyle w:val="a3"/>
        <w:ind w:left="0" w:firstLine="0"/>
        <w:jc w:val="left"/>
        <w:rPr>
          <w:sz w:val="30"/>
        </w:rPr>
      </w:pPr>
    </w:p>
    <w:p w:rsidR="00BC1794" w:rsidRDefault="00BC1794">
      <w:pPr>
        <w:pStyle w:val="a3"/>
        <w:ind w:left="0" w:firstLine="0"/>
        <w:jc w:val="left"/>
        <w:rPr>
          <w:sz w:val="30"/>
        </w:rPr>
      </w:pPr>
    </w:p>
    <w:p w:rsidR="00BC1794" w:rsidRDefault="00BC1794">
      <w:pPr>
        <w:pStyle w:val="a3"/>
        <w:ind w:left="0" w:firstLine="0"/>
        <w:jc w:val="left"/>
        <w:rPr>
          <w:sz w:val="30"/>
        </w:rPr>
      </w:pPr>
    </w:p>
    <w:p w:rsidR="00BC1794" w:rsidRDefault="00BC1794">
      <w:pPr>
        <w:pStyle w:val="a3"/>
        <w:ind w:left="0" w:firstLine="0"/>
        <w:jc w:val="left"/>
        <w:rPr>
          <w:sz w:val="30"/>
        </w:rPr>
      </w:pPr>
    </w:p>
    <w:p w:rsidR="00BC1794" w:rsidRDefault="003E6C2C">
      <w:pPr>
        <w:ind w:left="222" w:right="245" w:firstLine="707"/>
        <w:jc w:val="both"/>
        <w:rPr>
          <w:i/>
          <w:sz w:val="28"/>
        </w:rPr>
      </w:pPr>
      <w:r>
        <w:rPr>
          <w:i/>
          <w:sz w:val="28"/>
        </w:rPr>
        <w:t>Примечание. Настоящий Стандарт применяется также при осуществлен</w:t>
      </w:r>
      <w:proofErr w:type="gramStart"/>
      <w:r>
        <w:rPr>
          <w:i/>
          <w:sz w:val="28"/>
        </w:rPr>
        <w:t>ии ау</w:t>
      </w:r>
      <w:proofErr w:type="gramEnd"/>
      <w:r>
        <w:rPr>
          <w:i/>
          <w:sz w:val="28"/>
        </w:rPr>
        <w:t>дита эффективности использования муниципальной собственности, по направлениям, возможным к применению для осуществления аудита эффективности и с учетом общих требований к процедуре проведения аудита эффективности.</w:t>
      </w:r>
    </w:p>
    <w:p w:rsidR="00BC1794" w:rsidRDefault="00BC1794">
      <w:pPr>
        <w:jc w:val="both"/>
        <w:rPr>
          <w:sz w:val="28"/>
        </w:rPr>
        <w:sectPr w:rsidR="00BC1794">
          <w:pgSz w:w="11910" w:h="16840"/>
          <w:pgMar w:top="1040" w:right="620" w:bottom="1320" w:left="1480" w:header="0" w:footer="1043" w:gutter="0"/>
          <w:cols w:space="720"/>
        </w:sectPr>
      </w:pPr>
    </w:p>
    <w:p w:rsidR="00BC1794" w:rsidRDefault="003E6C2C">
      <w:pPr>
        <w:pStyle w:val="1"/>
        <w:spacing w:before="69"/>
        <w:ind w:left="0" w:right="224"/>
        <w:jc w:val="right"/>
      </w:pPr>
      <w:bookmarkStart w:id="18" w:name="_bookmark18"/>
      <w:bookmarkEnd w:id="18"/>
      <w:r>
        <w:lastRenderedPageBreak/>
        <w:t>Приложение № 1</w:t>
      </w:r>
    </w:p>
    <w:p w:rsidR="00BC1794" w:rsidRDefault="00BC1794">
      <w:pPr>
        <w:pStyle w:val="a3"/>
        <w:spacing w:before="1"/>
        <w:ind w:left="0" w:firstLine="0"/>
        <w:jc w:val="left"/>
        <w:rPr>
          <w:b/>
          <w:sz w:val="34"/>
        </w:rPr>
      </w:pPr>
    </w:p>
    <w:p w:rsidR="00BC1794" w:rsidRDefault="003E6C2C">
      <w:pPr>
        <w:spacing w:line="319" w:lineRule="exact"/>
        <w:ind w:left="4703"/>
        <w:rPr>
          <w:b/>
          <w:sz w:val="28"/>
        </w:rPr>
      </w:pPr>
      <w:r>
        <w:rPr>
          <w:b/>
          <w:sz w:val="28"/>
        </w:rPr>
        <w:t>Порядок</w:t>
      </w:r>
    </w:p>
    <w:p w:rsidR="00BC1794" w:rsidRDefault="003E6C2C">
      <w:pPr>
        <w:pStyle w:val="a3"/>
        <w:ind w:left="2975" w:right="274" w:hanging="1926"/>
        <w:jc w:val="left"/>
      </w:pPr>
      <w:r>
        <w:t xml:space="preserve">действий в процессе организации и проведения </w:t>
      </w:r>
      <w:proofErr w:type="gramStart"/>
      <w:r>
        <w:t>аудита эффективности использования средств бюджета</w:t>
      </w:r>
      <w:proofErr w:type="gramEnd"/>
    </w:p>
    <w:p w:rsidR="00BC1794" w:rsidRDefault="00BC1794">
      <w:pPr>
        <w:pStyle w:val="a3"/>
        <w:spacing w:before="3"/>
        <w:ind w:left="0" w:firstLine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8633"/>
      </w:tblGrid>
      <w:tr w:rsidR="00BC1794">
        <w:trPr>
          <w:trHeight w:val="645"/>
        </w:trPr>
        <w:tc>
          <w:tcPr>
            <w:tcW w:w="941" w:type="dxa"/>
          </w:tcPr>
          <w:p w:rsidR="00BC1794" w:rsidRDefault="003E6C2C">
            <w:pPr>
              <w:pStyle w:val="TableParagraph"/>
              <w:spacing w:before="16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tabs>
                <w:tab w:val="left" w:pos="2734"/>
                <w:tab w:val="left" w:pos="3321"/>
                <w:tab w:val="left" w:pos="5277"/>
                <w:tab w:val="left" w:pos="6563"/>
              </w:tabs>
              <w:spacing w:line="324" w:lineRule="exact"/>
              <w:ind w:right="101" w:firstLine="708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</w:t>
            </w:r>
            <w:r>
              <w:rPr>
                <w:b/>
                <w:sz w:val="28"/>
              </w:rPr>
              <w:tab/>
              <w:t>к</w:t>
            </w:r>
            <w:r>
              <w:rPr>
                <w:b/>
                <w:sz w:val="28"/>
              </w:rPr>
              <w:tab/>
              <w:t>проведению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аудита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 xml:space="preserve">эффективности </w:t>
            </w:r>
            <w:r>
              <w:rPr>
                <w:b/>
                <w:sz w:val="28"/>
              </w:rPr>
              <w:t>использования средств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бюджета</w:t>
            </w:r>
            <w:proofErr w:type="gramEnd"/>
          </w:p>
        </w:tc>
      </w:tr>
      <w:tr w:rsidR="00BC1794">
        <w:trPr>
          <w:trHeight w:val="639"/>
        </w:trPr>
        <w:tc>
          <w:tcPr>
            <w:tcW w:w="941" w:type="dxa"/>
          </w:tcPr>
          <w:p w:rsidR="00BC1794" w:rsidRDefault="003E6C2C">
            <w:pPr>
              <w:pStyle w:val="TableParagraph"/>
              <w:spacing w:before="150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spacing w:line="312" w:lineRule="exact"/>
              <w:ind w:left="815"/>
              <w:rPr>
                <w:sz w:val="28"/>
              </w:rPr>
            </w:pPr>
            <w:r>
              <w:rPr>
                <w:sz w:val="28"/>
              </w:rPr>
              <w:t>Включение контрольного мероприятия по проведению аудита</w:t>
            </w:r>
          </w:p>
          <w:p w:rsidR="00BC1794" w:rsidRDefault="003E6C2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эффективности в ежегодные планы работы КСП ОГО</w:t>
            </w:r>
          </w:p>
        </w:tc>
      </w:tr>
      <w:tr w:rsidR="00BC1794">
        <w:trPr>
          <w:trHeight w:val="3341"/>
        </w:trPr>
        <w:tc>
          <w:tcPr>
            <w:tcW w:w="941" w:type="dxa"/>
          </w:tcPr>
          <w:p w:rsidR="00BC1794" w:rsidRDefault="00BC1794">
            <w:pPr>
              <w:pStyle w:val="TableParagraph"/>
              <w:ind w:left="0"/>
              <w:rPr>
                <w:sz w:val="30"/>
              </w:rPr>
            </w:pPr>
          </w:p>
          <w:p w:rsidR="00BC1794" w:rsidRDefault="00BC1794">
            <w:pPr>
              <w:pStyle w:val="TableParagraph"/>
              <w:ind w:left="0"/>
              <w:rPr>
                <w:sz w:val="30"/>
              </w:rPr>
            </w:pPr>
          </w:p>
          <w:p w:rsidR="00BC1794" w:rsidRDefault="00BC1794">
            <w:pPr>
              <w:pStyle w:val="TableParagraph"/>
              <w:ind w:left="0"/>
              <w:rPr>
                <w:sz w:val="30"/>
              </w:rPr>
            </w:pPr>
          </w:p>
          <w:p w:rsidR="00BC1794" w:rsidRDefault="00BC1794">
            <w:pPr>
              <w:pStyle w:val="TableParagraph"/>
              <w:spacing w:before="8"/>
              <w:ind w:left="0"/>
              <w:rPr>
                <w:sz w:val="40"/>
              </w:rPr>
            </w:pPr>
          </w:p>
          <w:p w:rsidR="00BC1794" w:rsidRDefault="003E6C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spacing w:line="315" w:lineRule="exact"/>
              <w:ind w:left="815"/>
              <w:rPr>
                <w:sz w:val="28"/>
              </w:rPr>
            </w:pPr>
            <w:r>
              <w:rPr>
                <w:sz w:val="28"/>
              </w:rPr>
              <w:t>Составление плана предварительного изучения, включающего:</w:t>
            </w:r>
          </w:p>
          <w:p w:rsidR="00BC1794" w:rsidRDefault="003E6C2C">
            <w:pPr>
              <w:pStyle w:val="TableParagraph"/>
              <w:numPr>
                <w:ilvl w:val="0"/>
                <w:numId w:val="10"/>
              </w:numPr>
              <w:tabs>
                <w:tab w:val="left" w:pos="1102"/>
              </w:tabs>
              <w:spacing w:before="1" w:line="342" w:lineRule="exact"/>
              <w:ind w:left="1101"/>
              <w:rPr>
                <w:sz w:val="28"/>
              </w:rPr>
            </w:pPr>
            <w:r>
              <w:rPr>
                <w:sz w:val="28"/>
              </w:rPr>
              <w:t>перечень изучаемых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объектов;</w:t>
            </w:r>
          </w:p>
          <w:p w:rsidR="00BC1794" w:rsidRDefault="003E6C2C">
            <w:pPr>
              <w:pStyle w:val="TableParagraph"/>
              <w:numPr>
                <w:ilvl w:val="0"/>
                <w:numId w:val="10"/>
              </w:numPr>
              <w:tabs>
                <w:tab w:val="left" w:pos="1102"/>
              </w:tabs>
              <w:ind w:right="116" w:firstLine="708"/>
              <w:rPr>
                <w:sz w:val="28"/>
              </w:rPr>
            </w:pPr>
            <w:r>
              <w:rPr>
                <w:sz w:val="28"/>
              </w:rPr>
              <w:t>конкретные вопросы для изучения деятельности каждого объекта;</w:t>
            </w:r>
          </w:p>
          <w:p w:rsidR="00BC1794" w:rsidRDefault="003E6C2C">
            <w:pPr>
              <w:pStyle w:val="TableParagraph"/>
              <w:numPr>
                <w:ilvl w:val="0"/>
                <w:numId w:val="10"/>
              </w:numPr>
              <w:tabs>
                <w:tab w:val="left" w:pos="1102"/>
              </w:tabs>
              <w:spacing w:line="342" w:lineRule="exact"/>
              <w:ind w:left="1101"/>
              <w:rPr>
                <w:sz w:val="28"/>
              </w:rPr>
            </w:pPr>
            <w:r>
              <w:rPr>
                <w:sz w:val="28"/>
              </w:rPr>
              <w:t>источники получения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C1794" w:rsidRDefault="003E6C2C">
            <w:pPr>
              <w:pStyle w:val="TableParagraph"/>
              <w:numPr>
                <w:ilvl w:val="0"/>
                <w:numId w:val="10"/>
              </w:numPr>
              <w:tabs>
                <w:tab w:val="left" w:pos="1102"/>
              </w:tabs>
              <w:spacing w:line="342" w:lineRule="exact"/>
              <w:ind w:left="1101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изучения;</w:t>
            </w:r>
          </w:p>
          <w:p w:rsidR="00BC1794" w:rsidRDefault="003E6C2C">
            <w:pPr>
              <w:pStyle w:val="TableParagraph"/>
              <w:numPr>
                <w:ilvl w:val="0"/>
                <w:numId w:val="10"/>
              </w:numPr>
              <w:tabs>
                <w:tab w:val="left" w:pos="1102"/>
                <w:tab w:val="left" w:pos="3079"/>
                <w:tab w:val="left" w:pos="4811"/>
                <w:tab w:val="left" w:pos="5322"/>
                <w:tab w:val="left" w:pos="7008"/>
                <w:tab w:val="left" w:pos="8353"/>
              </w:tabs>
              <w:ind w:right="117" w:firstLine="708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z w:val="28"/>
              </w:rPr>
              <w:tab/>
              <w:t>инспекторов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конкретным</w:t>
            </w:r>
            <w:r>
              <w:rPr>
                <w:sz w:val="28"/>
              </w:rPr>
              <w:tab/>
              <w:t>вопросам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объектам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изучения;</w:t>
            </w:r>
          </w:p>
          <w:p w:rsidR="00BC1794" w:rsidRDefault="003E6C2C">
            <w:pPr>
              <w:pStyle w:val="TableParagraph"/>
              <w:numPr>
                <w:ilvl w:val="0"/>
                <w:numId w:val="10"/>
              </w:numPr>
              <w:tabs>
                <w:tab w:val="left" w:pos="1102"/>
              </w:tabs>
              <w:spacing w:before="19" w:line="324" w:lineRule="exact"/>
              <w:ind w:right="115" w:firstLine="708"/>
              <w:rPr>
                <w:sz w:val="28"/>
              </w:rPr>
            </w:pPr>
            <w:r>
              <w:rPr>
                <w:sz w:val="28"/>
              </w:rPr>
              <w:t>сроки представления инспекторами материалов изучения и подготовки</w:t>
            </w:r>
          </w:p>
        </w:tc>
      </w:tr>
      <w:tr w:rsidR="00BC1794">
        <w:trPr>
          <w:trHeight w:val="967"/>
        </w:trPr>
        <w:tc>
          <w:tcPr>
            <w:tcW w:w="941" w:type="dxa"/>
          </w:tcPr>
          <w:p w:rsidR="00BC1794" w:rsidRDefault="00BC1794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BC1794" w:rsidRDefault="003E6C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spacing w:line="315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 xml:space="preserve">Создание папки (структуры файлов) рабочих документов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BC1794" w:rsidRDefault="003E6C2C">
            <w:pPr>
              <w:pStyle w:val="TableParagraph"/>
              <w:tabs>
                <w:tab w:val="left" w:pos="2427"/>
                <w:tab w:val="left" w:pos="4257"/>
                <w:tab w:val="left" w:pos="6194"/>
                <w:tab w:val="left" w:pos="6752"/>
                <w:tab w:val="left" w:pos="7724"/>
              </w:tabs>
              <w:spacing w:before="6"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систематизации</w:t>
            </w:r>
            <w:r>
              <w:rPr>
                <w:sz w:val="28"/>
              </w:rPr>
              <w:tab/>
              <w:t>собираемой</w:t>
            </w:r>
            <w:r>
              <w:rPr>
                <w:sz w:val="28"/>
              </w:rPr>
              <w:tab/>
              <w:t>информации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ходе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аудита </w:t>
            </w:r>
            <w:r>
              <w:rPr>
                <w:sz w:val="28"/>
              </w:rPr>
              <w:t>эффективности</w:t>
            </w:r>
          </w:p>
        </w:tc>
      </w:tr>
      <w:tr w:rsidR="00BC1794">
        <w:trPr>
          <w:trHeight w:val="642"/>
        </w:trPr>
        <w:tc>
          <w:tcPr>
            <w:tcW w:w="941" w:type="dxa"/>
          </w:tcPr>
          <w:p w:rsidR="00BC1794" w:rsidRDefault="003E6C2C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tabs>
                <w:tab w:val="left" w:pos="2447"/>
                <w:tab w:val="left" w:pos="3721"/>
                <w:tab w:val="left" w:pos="5283"/>
                <w:tab w:val="left" w:pos="5619"/>
                <w:tab w:val="left" w:pos="7431"/>
              </w:tabs>
              <w:spacing w:line="315" w:lineRule="exact"/>
              <w:ind w:left="81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рабочего</w:t>
            </w:r>
            <w:r>
              <w:rPr>
                <w:sz w:val="28"/>
              </w:rPr>
              <w:tab/>
              <w:t>совещания,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обсуждением</w:t>
            </w:r>
            <w:r>
              <w:rPr>
                <w:sz w:val="28"/>
              </w:rPr>
              <w:tab/>
              <w:t>вопросов</w:t>
            </w:r>
          </w:p>
          <w:p w:rsidR="00BC1794" w:rsidRDefault="003E6C2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организац</w:t>
            </w:r>
            <w:proofErr w:type="gramStart"/>
            <w:r>
              <w:rPr>
                <w:sz w:val="28"/>
              </w:rPr>
              <w:t>ии ау</w:t>
            </w:r>
            <w:proofErr w:type="gramEnd"/>
            <w:r>
              <w:rPr>
                <w:sz w:val="28"/>
              </w:rPr>
              <w:t>дита эффективности</w:t>
            </w:r>
          </w:p>
        </w:tc>
      </w:tr>
      <w:tr w:rsidR="00BC1794">
        <w:trPr>
          <w:trHeight w:val="966"/>
        </w:trPr>
        <w:tc>
          <w:tcPr>
            <w:tcW w:w="941" w:type="dxa"/>
          </w:tcPr>
          <w:p w:rsidR="00BC1794" w:rsidRDefault="00BC1794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BC1794" w:rsidRDefault="003E6C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spacing w:line="315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Подготовка и направление объектам аудита эффективности</w:t>
            </w:r>
          </w:p>
          <w:p w:rsidR="00BC1794" w:rsidRDefault="003E6C2C">
            <w:pPr>
              <w:pStyle w:val="TableParagraph"/>
              <w:tabs>
                <w:tab w:val="left" w:pos="1858"/>
                <w:tab w:val="left" w:pos="2213"/>
                <w:tab w:val="left" w:pos="3820"/>
                <w:tab w:val="left" w:pos="5663"/>
                <w:tab w:val="left" w:pos="7487"/>
                <w:tab w:val="left" w:pos="7825"/>
              </w:tabs>
              <w:spacing w:before="6"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уведомления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проведении</w:t>
            </w:r>
            <w:r>
              <w:rPr>
                <w:sz w:val="28"/>
              </w:rPr>
              <w:tab/>
              <w:t>контрольного</w:t>
            </w:r>
            <w:r>
              <w:rPr>
                <w:sz w:val="28"/>
              </w:rPr>
              <w:tab/>
              <w:t>мероприятия,</w:t>
            </w:r>
            <w:r>
              <w:rPr>
                <w:sz w:val="28"/>
              </w:rPr>
              <w:tab/>
              <w:t>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также </w:t>
            </w:r>
            <w:r>
              <w:rPr>
                <w:sz w:val="28"/>
              </w:rPr>
              <w:t>запросов о предоставлении необходимой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 w:rsidR="00BC1794">
        <w:trPr>
          <w:trHeight w:val="1973"/>
        </w:trPr>
        <w:tc>
          <w:tcPr>
            <w:tcW w:w="941" w:type="dxa"/>
          </w:tcPr>
          <w:p w:rsidR="00BC1794" w:rsidRDefault="00BC1794">
            <w:pPr>
              <w:pStyle w:val="TableParagraph"/>
              <w:ind w:left="0"/>
              <w:rPr>
                <w:sz w:val="30"/>
              </w:rPr>
            </w:pPr>
          </w:p>
          <w:p w:rsidR="00BC1794" w:rsidRDefault="00BC1794">
            <w:pPr>
              <w:pStyle w:val="TableParagraph"/>
              <w:spacing w:before="1"/>
              <w:ind w:left="0"/>
              <w:rPr>
                <w:sz w:val="41"/>
              </w:rPr>
            </w:pPr>
          </w:p>
          <w:p w:rsidR="00BC1794" w:rsidRDefault="003E6C2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ind w:firstLine="708"/>
              <w:rPr>
                <w:sz w:val="28"/>
              </w:rPr>
            </w:pPr>
            <w:r>
              <w:rPr>
                <w:sz w:val="28"/>
              </w:rPr>
              <w:t>В случае необходимости формирование группы привлекаемых внешних экспертов и заключение контрактов (договоров) с ними.</w:t>
            </w:r>
          </w:p>
          <w:p w:rsidR="00BC1794" w:rsidRDefault="003E6C2C">
            <w:pPr>
              <w:pStyle w:val="TableParagraph"/>
              <w:tabs>
                <w:tab w:val="left" w:pos="2651"/>
                <w:tab w:val="left" w:pos="3730"/>
                <w:tab w:val="left" w:pos="5163"/>
                <w:tab w:val="left" w:pos="7615"/>
                <w:tab w:val="left" w:pos="8395"/>
              </w:tabs>
              <w:spacing w:line="242" w:lineRule="auto"/>
              <w:ind w:right="101" w:firstLine="7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списка</w:t>
            </w:r>
            <w:r>
              <w:rPr>
                <w:sz w:val="28"/>
              </w:rPr>
              <w:tab/>
              <w:t>основных</w:t>
            </w:r>
            <w:r>
              <w:rPr>
                <w:sz w:val="28"/>
              </w:rPr>
              <w:tab/>
              <w:t>заинтересованных</w:t>
            </w:r>
            <w:r>
              <w:rPr>
                <w:sz w:val="28"/>
              </w:rPr>
              <w:tab/>
              <w:t>лиц,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которыми необходимо контактировать,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включающего:</w:t>
            </w:r>
          </w:p>
          <w:p w:rsidR="00BC1794" w:rsidRDefault="003E6C2C">
            <w:pPr>
              <w:pStyle w:val="TableParagraph"/>
              <w:numPr>
                <w:ilvl w:val="0"/>
                <w:numId w:val="9"/>
              </w:numPr>
              <w:tabs>
                <w:tab w:val="left" w:pos="1102"/>
              </w:tabs>
              <w:spacing w:line="337" w:lineRule="exact"/>
              <w:rPr>
                <w:sz w:val="28"/>
              </w:rPr>
            </w:pPr>
            <w:r>
              <w:rPr>
                <w:sz w:val="28"/>
              </w:rPr>
              <w:t>контактных лиц представительных органов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власти;</w:t>
            </w:r>
          </w:p>
          <w:p w:rsidR="00BC1794" w:rsidRDefault="003E6C2C">
            <w:pPr>
              <w:pStyle w:val="TableParagraph"/>
              <w:numPr>
                <w:ilvl w:val="0"/>
                <w:numId w:val="9"/>
              </w:numPr>
              <w:tabs>
                <w:tab w:val="left" w:pos="1102"/>
              </w:tabs>
              <w:spacing w:line="330" w:lineRule="exact"/>
              <w:rPr>
                <w:sz w:val="28"/>
              </w:rPr>
            </w:pPr>
            <w:r>
              <w:rPr>
                <w:sz w:val="28"/>
              </w:rPr>
              <w:t>руководителей и специалистов объектов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</w:p>
        </w:tc>
      </w:tr>
      <w:tr w:rsidR="00BC1794">
        <w:trPr>
          <w:trHeight w:val="964"/>
        </w:trPr>
        <w:tc>
          <w:tcPr>
            <w:tcW w:w="941" w:type="dxa"/>
          </w:tcPr>
          <w:p w:rsidR="00BC1794" w:rsidRDefault="00BC179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BC1794" w:rsidRDefault="003E6C2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tabs>
                <w:tab w:val="left" w:pos="1415"/>
                <w:tab w:val="left" w:pos="2160"/>
                <w:tab w:val="left" w:pos="2418"/>
                <w:tab w:val="left" w:pos="3600"/>
                <w:tab w:val="left" w:pos="4303"/>
                <w:tab w:val="left" w:pos="4670"/>
                <w:tab w:val="left" w:pos="5513"/>
                <w:tab w:val="left" w:pos="6139"/>
                <w:tab w:val="left" w:pos="6348"/>
                <w:tab w:val="left" w:pos="7444"/>
              </w:tabs>
              <w:ind w:right="96" w:firstLine="70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графика</w:t>
            </w:r>
            <w:r>
              <w:rPr>
                <w:sz w:val="28"/>
              </w:rPr>
              <w:tab/>
              <w:t>командировок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изучения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объектов </w:t>
            </w:r>
            <w:r>
              <w:rPr>
                <w:sz w:val="28"/>
              </w:rPr>
              <w:t>контроля</w:t>
            </w:r>
            <w:r>
              <w:rPr>
                <w:sz w:val="28"/>
              </w:rPr>
              <w:tab/>
              <w:t>(при</w:t>
            </w:r>
            <w:r>
              <w:rPr>
                <w:sz w:val="28"/>
              </w:rPr>
              <w:tab/>
              <w:t>необходимости)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оформление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2"/>
                <w:sz w:val="28"/>
              </w:rPr>
              <w:t>командировочных</w:t>
            </w:r>
          </w:p>
          <w:p w:rsidR="00BC1794" w:rsidRDefault="003E6C2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удостоверений</w:t>
            </w:r>
          </w:p>
        </w:tc>
      </w:tr>
      <w:tr w:rsidR="00BC1794">
        <w:trPr>
          <w:trHeight w:val="1994"/>
        </w:trPr>
        <w:tc>
          <w:tcPr>
            <w:tcW w:w="941" w:type="dxa"/>
          </w:tcPr>
          <w:p w:rsidR="00BC1794" w:rsidRDefault="00BC1794">
            <w:pPr>
              <w:pStyle w:val="TableParagraph"/>
              <w:ind w:left="0"/>
              <w:rPr>
                <w:sz w:val="30"/>
              </w:rPr>
            </w:pPr>
          </w:p>
          <w:p w:rsidR="00BC1794" w:rsidRDefault="00BC1794">
            <w:pPr>
              <w:pStyle w:val="TableParagraph"/>
              <w:spacing w:before="2"/>
              <w:ind w:left="0"/>
              <w:rPr>
                <w:sz w:val="42"/>
              </w:rPr>
            </w:pPr>
          </w:p>
          <w:p w:rsidR="00BC1794" w:rsidRDefault="003E6C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1.8.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ind w:right="100" w:firstLine="708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в соответствии с планом сбора и анализа необходимой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аудита эффективности,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включающей:</w:t>
            </w:r>
          </w:p>
          <w:p w:rsidR="00BC1794" w:rsidRDefault="003E6C2C">
            <w:pPr>
              <w:pStyle w:val="TableParagraph"/>
              <w:numPr>
                <w:ilvl w:val="0"/>
                <w:numId w:val="8"/>
              </w:numPr>
              <w:tabs>
                <w:tab w:val="left" w:pos="1102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законодательные и иные нормативные правовые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акты;</w:t>
            </w:r>
          </w:p>
          <w:p w:rsidR="00BC1794" w:rsidRDefault="003E6C2C">
            <w:pPr>
              <w:pStyle w:val="TableParagraph"/>
              <w:numPr>
                <w:ilvl w:val="0"/>
                <w:numId w:val="8"/>
              </w:numPr>
              <w:tabs>
                <w:tab w:val="left" w:pos="1102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формы и направления использования средств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  <w:p w:rsidR="00BC1794" w:rsidRDefault="003E6C2C">
            <w:pPr>
              <w:pStyle w:val="TableParagraph"/>
              <w:numPr>
                <w:ilvl w:val="0"/>
                <w:numId w:val="8"/>
              </w:numPr>
              <w:tabs>
                <w:tab w:val="left" w:pos="1102"/>
              </w:tabs>
              <w:spacing w:line="330" w:lineRule="exact"/>
              <w:rPr>
                <w:sz w:val="28"/>
              </w:rPr>
            </w:pPr>
            <w:r>
              <w:rPr>
                <w:sz w:val="28"/>
              </w:rPr>
              <w:t>отчеты и 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</w:tc>
      </w:tr>
    </w:tbl>
    <w:p w:rsidR="00BC1794" w:rsidRDefault="00BC1794">
      <w:pPr>
        <w:spacing w:line="330" w:lineRule="exact"/>
        <w:rPr>
          <w:sz w:val="28"/>
        </w:rPr>
        <w:sectPr w:rsidR="00BC1794">
          <w:pgSz w:w="11910" w:h="16840"/>
          <w:pgMar w:top="1040" w:right="620" w:bottom="1320" w:left="1480" w:header="0" w:footer="104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8633"/>
      </w:tblGrid>
      <w:tr w:rsidR="00BC1794">
        <w:trPr>
          <w:trHeight w:val="1691"/>
        </w:trPr>
        <w:tc>
          <w:tcPr>
            <w:tcW w:w="941" w:type="dxa"/>
          </w:tcPr>
          <w:p w:rsidR="00BC1794" w:rsidRDefault="00BC179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numPr>
                <w:ilvl w:val="0"/>
                <w:numId w:val="7"/>
              </w:numPr>
              <w:tabs>
                <w:tab w:val="left" w:pos="1102"/>
                <w:tab w:val="left" w:pos="3444"/>
                <w:tab w:val="left" w:pos="5204"/>
                <w:tab w:val="left" w:pos="6362"/>
                <w:tab w:val="left" w:pos="7421"/>
              </w:tabs>
              <w:ind w:right="109" w:firstLine="708"/>
              <w:rPr>
                <w:sz w:val="28"/>
              </w:rPr>
            </w:pPr>
            <w:r>
              <w:rPr>
                <w:sz w:val="28"/>
              </w:rPr>
              <w:t>организационную</w:t>
            </w:r>
            <w:r>
              <w:rPr>
                <w:sz w:val="28"/>
              </w:rPr>
              <w:tab/>
              <w:t xml:space="preserve">структуру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объектов контроля;</w:t>
            </w:r>
          </w:p>
          <w:p w:rsidR="00BC1794" w:rsidRDefault="003E6C2C">
            <w:pPr>
              <w:pStyle w:val="TableParagraph"/>
              <w:numPr>
                <w:ilvl w:val="0"/>
                <w:numId w:val="7"/>
              </w:numPr>
              <w:tabs>
                <w:tab w:val="left" w:pos="1102"/>
              </w:tabs>
              <w:spacing w:line="341" w:lineRule="exact"/>
              <w:ind w:left="1101"/>
              <w:rPr>
                <w:sz w:val="28"/>
              </w:rPr>
            </w:pPr>
            <w:r>
              <w:rPr>
                <w:sz w:val="28"/>
              </w:rPr>
              <w:t>результаты использования 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  <w:p w:rsidR="00BC1794" w:rsidRDefault="003E6C2C">
            <w:pPr>
              <w:pStyle w:val="TableParagraph"/>
              <w:numPr>
                <w:ilvl w:val="0"/>
                <w:numId w:val="7"/>
              </w:numPr>
              <w:tabs>
                <w:tab w:val="left" w:pos="1102"/>
              </w:tabs>
              <w:spacing w:line="342" w:lineRule="exact"/>
              <w:ind w:left="110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риски;</w:t>
            </w:r>
          </w:p>
          <w:p w:rsidR="00BC1794" w:rsidRDefault="003E6C2C">
            <w:pPr>
              <w:pStyle w:val="TableParagraph"/>
              <w:numPr>
                <w:ilvl w:val="0"/>
                <w:numId w:val="7"/>
              </w:numPr>
              <w:tabs>
                <w:tab w:val="left" w:pos="1102"/>
              </w:tabs>
              <w:spacing w:line="335" w:lineRule="exact"/>
              <w:ind w:left="1101"/>
              <w:rPr>
                <w:sz w:val="28"/>
              </w:rPr>
            </w:pPr>
            <w:r>
              <w:rPr>
                <w:sz w:val="28"/>
              </w:rPr>
              <w:t>систему и механизмы внутреннего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</w:p>
        </w:tc>
      </w:tr>
      <w:tr w:rsidR="00BC1794">
        <w:trPr>
          <w:trHeight w:val="966"/>
        </w:trPr>
        <w:tc>
          <w:tcPr>
            <w:tcW w:w="941" w:type="dxa"/>
          </w:tcPr>
          <w:p w:rsidR="00BC1794" w:rsidRDefault="00BC1794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BC1794" w:rsidRDefault="003E6C2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1.9.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tabs>
                <w:tab w:val="left" w:pos="2391"/>
                <w:tab w:val="left" w:pos="3544"/>
                <w:tab w:val="left" w:pos="3952"/>
                <w:tab w:val="left" w:pos="5461"/>
                <w:tab w:val="left" w:pos="7361"/>
              </w:tabs>
              <w:ind w:right="96" w:firstLine="708"/>
              <w:rPr>
                <w:sz w:val="28"/>
              </w:rPr>
            </w:pPr>
            <w:r>
              <w:rPr>
                <w:sz w:val="28"/>
              </w:rPr>
              <w:t>Выяснение</w:t>
            </w:r>
            <w:r>
              <w:rPr>
                <w:sz w:val="28"/>
              </w:rPr>
              <w:tab/>
              <w:t>мнений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получение</w:t>
            </w:r>
            <w:r>
              <w:rPr>
                <w:sz w:val="28"/>
              </w:rPr>
              <w:tab/>
              <w:t>консультаций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основных </w:t>
            </w:r>
            <w:r>
              <w:rPr>
                <w:sz w:val="28"/>
              </w:rPr>
              <w:t xml:space="preserve">заинтересованных </w:t>
            </w:r>
            <w:r>
              <w:rPr>
                <w:spacing w:val="-2"/>
                <w:sz w:val="28"/>
              </w:rPr>
              <w:t xml:space="preserve">лиц </w:t>
            </w:r>
            <w:r>
              <w:rPr>
                <w:sz w:val="28"/>
              </w:rPr>
              <w:t>по проблемам, связанным с предметом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аудита</w:t>
            </w:r>
          </w:p>
          <w:p w:rsidR="00BC1794" w:rsidRDefault="003E6C2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эффективности</w:t>
            </w:r>
          </w:p>
        </w:tc>
      </w:tr>
      <w:tr w:rsidR="00BC1794">
        <w:trPr>
          <w:trHeight w:val="3621"/>
        </w:trPr>
        <w:tc>
          <w:tcPr>
            <w:tcW w:w="941" w:type="dxa"/>
          </w:tcPr>
          <w:p w:rsidR="00BC1794" w:rsidRDefault="00BC1794">
            <w:pPr>
              <w:pStyle w:val="TableParagraph"/>
              <w:ind w:left="0"/>
              <w:rPr>
                <w:sz w:val="30"/>
              </w:rPr>
            </w:pPr>
          </w:p>
          <w:p w:rsidR="00BC1794" w:rsidRDefault="00BC1794">
            <w:pPr>
              <w:pStyle w:val="TableParagraph"/>
              <w:ind w:left="0"/>
              <w:rPr>
                <w:sz w:val="30"/>
              </w:rPr>
            </w:pPr>
          </w:p>
          <w:p w:rsidR="00BC1794" w:rsidRDefault="00BC1794">
            <w:pPr>
              <w:pStyle w:val="TableParagraph"/>
              <w:ind w:left="0"/>
              <w:rPr>
                <w:sz w:val="30"/>
              </w:rPr>
            </w:pPr>
          </w:p>
          <w:p w:rsidR="00BC1794" w:rsidRDefault="00BC1794">
            <w:pPr>
              <w:pStyle w:val="TableParagraph"/>
              <w:ind w:left="0"/>
              <w:rPr>
                <w:sz w:val="30"/>
              </w:rPr>
            </w:pPr>
          </w:p>
          <w:p w:rsidR="00BC1794" w:rsidRDefault="003E6C2C">
            <w:pPr>
              <w:pStyle w:val="TableParagraph"/>
              <w:spacing w:before="256"/>
              <w:rPr>
                <w:sz w:val="28"/>
              </w:rPr>
            </w:pPr>
            <w:r>
              <w:rPr>
                <w:sz w:val="28"/>
              </w:rPr>
              <w:t>1.10.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tabs>
                <w:tab w:val="left" w:pos="2442"/>
                <w:tab w:val="left" w:pos="3032"/>
                <w:tab w:val="left" w:pos="4901"/>
                <w:tab w:val="left" w:pos="5885"/>
                <w:tab w:val="left" w:pos="6216"/>
                <w:tab w:val="left" w:pos="8370"/>
              </w:tabs>
              <w:ind w:right="99" w:firstLine="70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(по</w:t>
            </w:r>
            <w:r>
              <w:rPr>
                <w:sz w:val="28"/>
              </w:rPr>
              <w:tab/>
              <w:t>возможности)</w:t>
            </w:r>
            <w:r>
              <w:rPr>
                <w:sz w:val="28"/>
              </w:rPr>
              <w:tab/>
              <w:t>встреч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руководителями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специалистами объектов контроля, на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которых:</w:t>
            </w:r>
          </w:p>
          <w:p w:rsidR="00BC1794" w:rsidRDefault="003E6C2C">
            <w:pPr>
              <w:pStyle w:val="TableParagraph"/>
              <w:numPr>
                <w:ilvl w:val="0"/>
                <w:numId w:val="6"/>
              </w:numPr>
              <w:tabs>
                <w:tab w:val="left" w:pos="1102"/>
                <w:tab w:val="left" w:pos="3670"/>
                <w:tab w:val="left" w:pos="4226"/>
                <w:tab w:val="left" w:pos="4633"/>
                <w:tab w:val="left" w:pos="5444"/>
                <w:tab w:val="left" w:pos="5859"/>
                <w:tab w:val="left" w:pos="7123"/>
              </w:tabs>
              <w:ind w:right="115" w:firstLine="708"/>
              <w:rPr>
                <w:sz w:val="28"/>
              </w:rPr>
            </w:pPr>
            <w:r>
              <w:rPr>
                <w:sz w:val="28"/>
              </w:rPr>
              <w:t>проинформировать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теме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времени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проведения </w:t>
            </w:r>
            <w:r>
              <w:rPr>
                <w:sz w:val="28"/>
              </w:rPr>
              <w:t>планируемого аудита эффективности;</w:t>
            </w:r>
          </w:p>
          <w:p w:rsidR="00BC1794" w:rsidRDefault="003E6C2C">
            <w:pPr>
              <w:pStyle w:val="TableParagraph"/>
              <w:numPr>
                <w:ilvl w:val="0"/>
                <w:numId w:val="6"/>
              </w:numPr>
              <w:tabs>
                <w:tab w:val="left" w:pos="1102"/>
                <w:tab w:val="left" w:pos="2557"/>
                <w:tab w:val="left" w:pos="3486"/>
                <w:tab w:val="left" w:pos="4761"/>
                <w:tab w:val="left" w:pos="5461"/>
                <w:tab w:val="left" w:pos="6714"/>
                <w:tab w:val="left" w:pos="8372"/>
              </w:tabs>
              <w:ind w:right="115" w:firstLine="708"/>
              <w:rPr>
                <w:sz w:val="28"/>
              </w:rPr>
            </w:pPr>
            <w:r>
              <w:rPr>
                <w:sz w:val="28"/>
              </w:rPr>
              <w:t>выяснить,</w:t>
            </w:r>
            <w:r>
              <w:rPr>
                <w:sz w:val="28"/>
              </w:rPr>
              <w:tab/>
              <w:t>какие</w:t>
            </w:r>
            <w:r>
              <w:rPr>
                <w:sz w:val="28"/>
              </w:rPr>
              <w:tab/>
              <w:t>вопросы</w:t>
            </w:r>
            <w:r>
              <w:rPr>
                <w:sz w:val="28"/>
              </w:rPr>
              <w:tab/>
              <w:t>они</w:t>
            </w:r>
            <w:r>
              <w:rPr>
                <w:sz w:val="28"/>
              </w:rPr>
              <w:tab/>
              <w:t>считают</w:t>
            </w:r>
            <w:r>
              <w:rPr>
                <w:sz w:val="28"/>
              </w:rPr>
              <w:tab/>
              <w:t>ключевыми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BC1794" w:rsidRDefault="003E6C2C">
            <w:pPr>
              <w:pStyle w:val="TableParagraph"/>
              <w:numPr>
                <w:ilvl w:val="0"/>
                <w:numId w:val="6"/>
              </w:numPr>
              <w:tabs>
                <w:tab w:val="left" w:pos="1102"/>
              </w:tabs>
              <w:ind w:right="116" w:firstLine="708"/>
              <w:rPr>
                <w:sz w:val="28"/>
              </w:rPr>
            </w:pPr>
            <w:r>
              <w:rPr>
                <w:sz w:val="28"/>
              </w:rPr>
              <w:t>получить их мнение о существующих рисках и проблемах в решении стоящих перед ними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BC1794" w:rsidRDefault="003E6C2C">
            <w:pPr>
              <w:pStyle w:val="TableParagraph"/>
              <w:numPr>
                <w:ilvl w:val="0"/>
                <w:numId w:val="6"/>
              </w:numPr>
              <w:tabs>
                <w:tab w:val="left" w:pos="1102"/>
              </w:tabs>
              <w:spacing w:line="343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обсудить источники определения критериев 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</w:p>
          <w:p w:rsidR="00BC1794" w:rsidRDefault="003E6C2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их применения для оценки эффективности в рамках данного аудита эффективности</w:t>
            </w:r>
          </w:p>
        </w:tc>
      </w:tr>
      <w:tr w:rsidR="00BC1794">
        <w:trPr>
          <w:trHeight w:val="4986"/>
        </w:trPr>
        <w:tc>
          <w:tcPr>
            <w:tcW w:w="941" w:type="dxa"/>
          </w:tcPr>
          <w:p w:rsidR="00BC1794" w:rsidRDefault="00BC1794">
            <w:pPr>
              <w:pStyle w:val="TableParagraph"/>
              <w:ind w:left="0"/>
              <w:rPr>
                <w:sz w:val="30"/>
              </w:rPr>
            </w:pPr>
          </w:p>
          <w:p w:rsidR="00BC1794" w:rsidRDefault="00BC1794">
            <w:pPr>
              <w:pStyle w:val="TableParagraph"/>
              <w:ind w:left="0"/>
              <w:rPr>
                <w:sz w:val="30"/>
              </w:rPr>
            </w:pPr>
          </w:p>
          <w:p w:rsidR="00BC1794" w:rsidRDefault="00BC1794">
            <w:pPr>
              <w:pStyle w:val="TableParagraph"/>
              <w:ind w:left="0"/>
              <w:rPr>
                <w:sz w:val="30"/>
              </w:rPr>
            </w:pPr>
          </w:p>
          <w:p w:rsidR="00BC1794" w:rsidRDefault="00BC1794">
            <w:pPr>
              <w:pStyle w:val="TableParagraph"/>
              <w:ind w:left="0"/>
              <w:rPr>
                <w:sz w:val="30"/>
              </w:rPr>
            </w:pPr>
          </w:p>
          <w:p w:rsidR="00BC1794" w:rsidRDefault="00BC1794">
            <w:pPr>
              <w:pStyle w:val="TableParagraph"/>
              <w:ind w:left="0"/>
              <w:rPr>
                <w:sz w:val="30"/>
              </w:rPr>
            </w:pPr>
          </w:p>
          <w:p w:rsidR="00BC1794" w:rsidRDefault="00BC1794">
            <w:pPr>
              <w:pStyle w:val="TableParagraph"/>
              <w:ind w:left="0"/>
              <w:rPr>
                <w:sz w:val="30"/>
              </w:rPr>
            </w:pPr>
          </w:p>
          <w:p w:rsidR="00BC1794" w:rsidRDefault="003E6C2C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1.11.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tabs>
                <w:tab w:val="left" w:pos="1633"/>
                <w:tab w:val="left" w:pos="2830"/>
                <w:tab w:val="left" w:pos="3219"/>
                <w:tab w:val="left" w:pos="4874"/>
                <w:tab w:val="left" w:pos="6207"/>
                <w:tab w:val="left" w:pos="7553"/>
              </w:tabs>
              <w:spacing w:line="305" w:lineRule="exact"/>
              <w:ind w:left="0" w:right="101"/>
              <w:jc w:val="righ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справки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результатах</w:t>
            </w:r>
            <w:r>
              <w:rPr>
                <w:sz w:val="28"/>
              </w:rPr>
              <w:tab/>
              <w:t>изучения</w:t>
            </w:r>
            <w:r>
              <w:rPr>
                <w:sz w:val="28"/>
              </w:rPr>
              <w:tab/>
              <w:t>предмета</w:t>
            </w:r>
            <w:r>
              <w:rPr>
                <w:sz w:val="28"/>
              </w:rPr>
              <w:tab/>
              <w:t>и</w:t>
            </w:r>
          </w:p>
          <w:p w:rsidR="00BC1794" w:rsidRDefault="003E6C2C">
            <w:pPr>
              <w:pStyle w:val="TableParagraph"/>
              <w:spacing w:line="321" w:lineRule="exact"/>
              <w:ind w:left="0" w:right="19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объектов контроля, </w:t>
            </w:r>
            <w:proofErr w:type="gramStart"/>
            <w:r>
              <w:rPr>
                <w:sz w:val="28"/>
              </w:rPr>
              <w:t>включающей</w:t>
            </w:r>
            <w:proofErr w:type="gramEnd"/>
            <w:r>
              <w:rPr>
                <w:sz w:val="28"/>
              </w:rPr>
              <w:t xml:space="preserve"> краткое описание и характеристику:</w:t>
            </w:r>
          </w:p>
          <w:p w:rsidR="00BC1794" w:rsidRDefault="003E6C2C">
            <w:pPr>
              <w:pStyle w:val="TableParagraph"/>
              <w:numPr>
                <w:ilvl w:val="0"/>
                <w:numId w:val="5"/>
              </w:numPr>
              <w:tabs>
                <w:tab w:val="left" w:pos="1102"/>
                <w:tab w:val="left" w:pos="2708"/>
                <w:tab w:val="left" w:pos="4010"/>
                <w:tab w:val="left" w:pos="6415"/>
                <w:tab w:val="left" w:pos="8127"/>
              </w:tabs>
              <w:ind w:right="117" w:firstLine="708"/>
              <w:rPr>
                <w:sz w:val="28"/>
              </w:rPr>
            </w:pPr>
            <w:r>
              <w:rPr>
                <w:sz w:val="28"/>
              </w:rPr>
              <w:t>предмета</w:t>
            </w:r>
            <w:r>
              <w:rPr>
                <w:sz w:val="28"/>
              </w:rPr>
              <w:tab/>
              <w:t>аудита</w:t>
            </w:r>
            <w:r>
              <w:rPr>
                <w:sz w:val="28"/>
              </w:rPr>
              <w:tab/>
              <w:t>эффективности,</w:t>
            </w:r>
            <w:r>
              <w:rPr>
                <w:sz w:val="28"/>
              </w:rPr>
              <w:tab/>
              <w:t>состояния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его </w:t>
            </w:r>
            <w:r>
              <w:rPr>
                <w:sz w:val="28"/>
              </w:rPr>
              <w:t>законодательного и нормативного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обеспечения;</w:t>
            </w:r>
          </w:p>
          <w:p w:rsidR="00BC1794" w:rsidRDefault="003E6C2C">
            <w:pPr>
              <w:pStyle w:val="TableParagraph"/>
              <w:numPr>
                <w:ilvl w:val="0"/>
                <w:numId w:val="5"/>
              </w:numPr>
              <w:tabs>
                <w:tab w:val="left" w:pos="1102"/>
              </w:tabs>
              <w:ind w:right="116" w:firstLine="708"/>
              <w:rPr>
                <w:sz w:val="28"/>
              </w:rPr>
            </w:pPr>
            <w:r>
              <w:rPr>
                <w:sz w:val="28"/>
              </w:rPr>
              <w:t>выполнения задач и осуществления основных направлений деятельности объектов контроля;</w:t>
            </w:r>
          </w:p>
          <w:p w:rsidR="00BC1794" w:rsidRDefault="003E6C2C">
            <w:pPr>
              <w:pStyle w:val="TableParagraph"/>
              <w:numPr>
                <w:ilvl w:val="0"/>
                <w:numId w:val="5"/>
              </w:numPr>
              <w:tabs>
                <w:tab w:val="left" w:pos="1102"/>
                <w:tab w:val="left" w:pos="2824"/>
                <w:tab w:val="left" w:pos="5226"/>
                <w:tab w:val="left" w:pos="6210"/>
                <w:tab w:val="left" w:pos="6655"/>
                <w:tab w:val="left" w:pos="8374"/>
              </w:tabs>
              <w:ind w:right="114" w:firstLine="708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z w:val="28"/>
              </w:rPr>
              <w:tab/>
              <w:t>запланированных</w:t>
            </w:r>
            <w:r>
              <w:rPr>
                <w:sz w:val="28"/>
              </w:rPr>
              <w:tab/>
              <w:t>целей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проверяемой сфере и деятельности 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контроля;</w:t>
            </w:r>
          </w:p>
          <w:p w:rsidR="00BC1794" w:rsidRDefault="003E6C2C">
            <w:pPr>
              <w:pStyle w:val="TableParagraph"/>
              <w:numPr>
                <w:ilvl w:val="0"/>
                <w:numId w:val="5"/>
              </w:numPr>
              <w:tabs>
                <w:tab w:val="left" w:pos="1102"/>
              </w:tabs>
              <w:spacing w:line="340" w:lineRule="exact"/>
              <w:ind w:left="1101"/>
              <w:rPr>
                <w:sz w:val="28"/>
              </w:rPr>
            </w:pPr>
            <w:r>
              <w:rPr>
                <w:sz w:val="28"/>
              </w:rPr>
              <w:t>существующих внешних и внутренних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рисков;</w:t>
            </w:r>
          </w:p>
          <w:p w:rsidR="00BC1794" w:rsidRDefault="003E6C2C">
            <w:pPr>
              <w:pStyle w:val="TableParagraph"/>
              <w:numPr>
                <w:ilvl w:val="0"/>
                <w:numId w:val="5"/>
              </w:numPr>
              <w:tabs>
                <w:tab w:val="left" w:pos="1102"/>
                <w:tab w:val="left" w:pos="2761"/>
                <w:tab w:val="left" w:pos="3735"/>
                <w:tab w:val="left" w:pos="4174"/>
                <w:tab w:val="left" w:pos="6316"/>
                <w:tab w:val="left" w:pos="7702"/>
              </w:tabs>
              <w:ind w:right="116" w:firstLine="708"/>
              <w:rPr>
                <w:sz w:val="28"/>
              </w:rPr>
            </w:pPr>
            <w:r>
              <w:rPr>
                <w:sz w:val="28"/>
              </w:rPr>
              <w:t>возможных</w:t>
            </w:r>
            <w:r>
              <w:rPr>
                <w:sz w:val="28"/>
              </w:rPr>
              <w:tab/>
              <w:t>целей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потенциальных</w:t>
            </w:r>
            <w:r>
              <w:rPr>
                <w:sz w:val="28"/>
              </w:rPr>
              <w:tab/>
              <w:t>вопросов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аудита </w:t>
            </w:r>
            <w:r>
              <w:rPr>
                <w:sz w:val="28"/>
              </w:rPr>
              <w:t>эффективности;</w:t>
            </w:r>
          </w:p>
          <w:p w:rsidR="00BC1794" w:rsidRDefault="003E6C2C">
            <w:pPr>
              <w:pStyle w:val="TableParagraph"/>
              <w:numPr>
                <w:ilvl w:val="0"/>
                <w:numId w:val="5"/>
              </w:numPr>
              <w:tabs>
                <w:tab w:val="left" w:pos="1102"/>
              </w:tabs>
              <w:spacing w:line="342" w:lineRule="exact"/>
              <w:ind w:left="1101"/>
              <w:rPr>
                <w:sz w:val="28"/>
              </w:rPr>
            </w:pPr>
            <w:r>
              <w:rPr>
                <w:sz w:val="28"/>
              </w:rPr>
              <w:t>предлагаемых критериев оценки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эффективности;</w:t>
            </w:r>
          </w:p>
          <w:p w:rsidR="00BC1794" w:rsidRDefault="003E6C2C">
            <w:pPr>
              <w:pStyle w:val="TableParagraph"/>
              <w:numPr>
                <w:ilvl w:val="0"/>
                <w:numId w:val="5"/>
              </w:numPr>
              <w:tabs>
                <w:tab w:val="left" w:pos="1102"/>
              </w:tabs>
              <w:ind w:right="116" w:firstLine="708"/>
              <w:rPr>
                <w:sz w:val="28"/>
              </w:rPr>
            </w:pPr>
            <w:r>
              <w:rPr>
                <w:sz w:val="28"/>
              </w:rPr>
              <w:t>подходов к проведению аудита эффективности и методов сбора фактических данных 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C1794" w:rsidRDefault="003E6C2C">
            <w:pPr>
              <w:pStyle w:val="TableParagraph"/>
              <w:numPr>
                <w:ilvl w:val="0"/>
                <w:numId w:val="5"/>
              </w:numPr>
              <w:tabs>
                <w:tab w:val="left" w:pos="1102"/>
              </w:tabs>
              <w:spacing w:line="334" w:lineRule="exact"/>
              <w:ind w:left="1101"/>
              <w:rPr>
                <w:sz w:val="28"/>
              </w:rPr>
            </w:pPr>
            <w:r>
              <w:rPr>
                <w:sz w:val="28"/>
              </w:rPr>
              <w:t>возможных недостатков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</w:tc>
      </w:tr>
      <w:tr w:rsidR="00BC1794">
        <w:trPr>
          <w:trHeight w:val="966"/>
        </w:trPr>
        <w:tc>
          <w:tcPr>
            <w:tcW w:w="941" w:type="dxa"/>
          </w:tcPr>
          <w:p w:rsidR="00BC1794" w:rsidRDefault="00BC1794">
            <w:pPr>
              <w:pStyle w:val="TableParagraph"/>
              <w:ind w:left="0"/>
              <w:rPr>
                <w:sz w:val="27"/>
              </w:rPr>
            </w:pPr>
          </w:p>
          <w:p w:rsidR="00BC1794" w:rsidRDefault="003E6C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1.12.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ind w:firstLine="708"/>
              <w:rPr>
                <w:sz w:val="28"/>
              </w:rPr>
            </w:pPr>
            <w:r>
              <w:rPr>
                <w:sz w:val="28"/>
              </w:rPr>
              <w:t xml:space="preserve">Выяснение </w:t>
            </w:r>
            <w:r>
              <w:rPr>
                <w:spacing w:val="-3"/>
                <w:sz w:val="28"/>
              </w:rPr>
              <w:t xml:space="preserve">мнения </w:t>
            </w:r>
            <w:r>
              <w:rPr>
                <w:sz w:val="28"/>
              </w:rPr>
              <w:t>руководства объектов контроля в</w:t>
            </w:r>
            <w:r>
              <w:rPr>
                <w:spacing w:val="-51"/>
                <w:sz w:val="28"/>
              </w:rPr>
              <w:t xml:space="preserve"> </w:t>
            </w:r>
            <w:r>
              <w:rPr>
                <w:sz w:val="28"/>
              </w:rPr>
              <w:t xml:space="preserve">отношении критериев, </w:t>
            </w:r>
            <w:r>
              <w:rPr>
                <w:spacing w:val="-2"/>
                <w:sz w:val="28"/>
              </w:rPr>
              <w:t xml:space="preserve">выбранных </w:t>
            </w:r>
            <w:r>
              <w:rPr>
                <w:sz w:val="28"/>
              </w:rPr>
              <w:t>для оценки эффективности использования</w:t>
            </w:r>
          </w:p>
          <w:p w:rsidR="00BC1794" w:rsidRDefault="003E6C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средств бюджета в целях данного аудита эффективности</w:t>
            </w:r>
          </w:p>
        </w:tc>
      </w:tr>
      <w:tr w:rsidR="00BC1794">
        <w:trPr>
          <w:trHeight w:val="2013"/>
        </w:trPr>
        <w:tc>
          <w:tcPr>
            <w:tcW w:w="941" w:type="dxa"/>
          </w:tcPr>
          <w:p w:rsidR="00BC1794" w:rsidRDefault="00BC1794">
            <w:pPr>
              <w:pStyle w:val="TableParagraph"/>
              <w:ind w:left="0"/>
              <w:rPr>
                <w:sz w:val="30"/>
              </w:rPr>
            </w:pPr>
          </w:p>
          <w:p w:rsidR="00BC1794" w:rsidRDefault="00BC1794">
            <w:pPr>
              <w:pStyle w:val="TableParagraph"/>
              <w:spacing w:before="4"/>
              <w:ind w:left="0"/>
              <w:rPr>
                <w:sz w:val="42"/>
              </w:rPr>
            </w:pPr>
          </w:p>
          <w:p w:rsidR="00BC1794" w:rsidRDefault="003E6C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1.13.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tabs>
                <w:tab w:val="left" w:pos="2425"/>
                <w:tab w:val="left" w:pos="2801"/>
                <w:tab w:val="left" w:pos="4555"/>
                <w:tab w:val="left" w:pos="6121"/>
                <w:tab w:val="left" w:pos="7719"/>
              </w:tabs>
              <w:ind w:right="102" w:firstLine="70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утверждение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проведения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аудита </w:t>
            </w:r>
            <w:r>
              <w:rPr>
                <w:sz w:val="28"/>
              </w:rPr>
              <w:t>эффективности,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содержащей:</w:t>
            </w:r>
          </w:p>
          <w:p w:rsidR="00BC1794" w:rsidRDefault="003E6C2C">
            <w:pPr>
              <w:pStyle w:val="TableParagraph"/>
              <w:numPr>
                <w:ilvl w:val="0"/>
                <w:numId w:val="4"/>
              </w:numPr>
              <w:tabs>
                <w:tab w:val="left" w:pos="1102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основание для проведения аудита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эффективности;</w:t>
            </w:r>
          </w:p>
          <w:p w:rsidR="00BC1794" w:rsidRDefault="003E6C2C">
            <w:pPr>
              <w:pStyle w:val="TableParagraph"/>
              <w:numPr>
                <w:ilvl w:val="0"/>
                <w:numId w:val="4"/>
              </w:numPr>
              <w:tabs>
                <w:tab w:val="left" w:pos="1102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предмет аудита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эффективности;</w:t>
            </w:r>
          </w:p>
          <w:p w:rsidR="00BC1794" w:rsidRDefault="003E6C2C">
            <w:pPr>
              <w:pStyle w:val="TableParagraph"/>
              <w:numPr>
                <w:ilvl w:val="0"/>
                <w:numId w:val="4"/>
              </w:numPr>
              <w:tabs>
                <w:tab w:val="left" w:pos="1102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перечень объектов аудита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эффективности;</w:t>
            </w:r>
          </w:p>
          <w:p w:rsidR="00BC1794" w:rsidRDefault="003E6C2C">
            <w:pPr>
              <w:pStyle w:val="TableParagraph"/>
              <w:numPr>
                <w:ilvl w:val="0"/>
                <w:numId w:val="4"/>
              </w:numPr>
              <w:tabs>
                <w:tab w:val="left" w:pos="1102"/>
              </w:tabs>
              <w:spacing w:line="335" w:lineRule="exact"/>
              <w:rPr>
                <w:sz w:val="28"/>
              </w:rPr>
            </w:pPr>
            <w:r>
              <w:rPr>
                <w:sz w:val="28"/>
              </w:rPr>
              <w:t>проверяемый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период;</w:t>
            </w:r>
          </w:p>
        </w:tc>
      </w:tr>
    </w:tbl>
    <w:p w:rsidR="00BC1794" w:rsidRDefault="00BC1794">
      <w:pPr>
        <w:spacing w:line="335" w:lineRule="exact"/>
        <w:rPr>
          <w:sz w:val="28"/>
        </w:rPr>
        <w:sectPr w:rsidR="00BC1794">
          <w:pgSz w:w="11910" w:h="16840"/>
          <w:pgMar w:top="1120" w:right="620" w:bottom="1240" w:left="1480" w:header="0" w:footer="104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8633"/>
      </w:tblGrid>
      <w:tr w:rsidR="00BC1794">
        <w:trPr>
          <w:trHeight w:val="3000"/>
        </w:trPr>
        <w:tc>
          <w:tcPr>
            <w:tcW w:w="941" w:type="dxa"/>
          </w:tcPr>
          <w:p w:rsidR="00BC1794" w:rsidRDefault="00BC179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numPr>
                <w:ilvl w:val="0"/>
                <w:numId w:val="3"/>
              </w:numPr>
              <w:tabs>
                <w:tab w:val="left" w:pos="1102"/>
              </w:tabs>
              <w:spacing w:line="331" w:lineRule="exact"/>
              <w:ind w:left="1101"/>
              <w:rPr>
                <w:sz w:val="28"/>
              </w:rPr>
            </w:pPr>
            <w:r>
              <w:rPr>
                <w:sz w:val="28"/>
              </w:rPr>
              <w:t>срок проведения аудита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эффективности;</w:t>
            </w:r>
          </w:p>
          <w:p w:rsidR="00BC1794" w:rsidRDefault="003E6C2C">
            <w:pPr>
              <w:pStyle w:val="TableParagraph"/>
              <w:numPr>
                <w:ilvl w:val="0"/>
                <w:numId w:val="3"/>
              </w:numPr>
              <w:tabs>
                <w:tab w:val="left" w:pos="1102"/>
                <w:tab w:val="left" w:pos="1950"/>
                <w:tab w:val="left" w:pos="3037"/>
                <w:tab w:val="left" w:pos="5152"/>
                <w:tab w:val="left" w:pos="5560"/>
                <w:tab w:val="left" w:pos="6974"/>
                <w:tab w:val="left" w:pos="8354"/>
              </w:tabs>
              <w:ind w:right="116" w:firstLine="708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z w:val="28"/>
              </w:rPr>
              <w:tab/>
              <w:t>аудита</w:t>
            </w:r>
            <w:r>
              <w:rPr>
                <w:sz w:val="28"/>
              </w:rPr>
              <w:tab/>
              <w:t>эффективности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перечнем</w:t>
            </w:r>
            <w:r>
              <w:rPr>
                <w:sz w:val="28"/>
              </w:rPr>
              <w:tab/>
              <w:t>вопросов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критериев оценки эффективности по каждой 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них;</w:t>
            </w:r>
          </w:p>
          <w:p w:rsidR="00BC1794" w:rsidRDefault="003E6C2C">
            <w:pPr>
              <w:pStyle w:val="TableParagraph"/>
              <w:numPr>
                <w:ilvl w:val="0"/>
                <w:numId w:val="3"/>
              </w:numPr>
              <w:tabs>
                <w:tab w:val="left" w:pos="1102"/>
              </w:tabs>
              <w:ind w:right="117" w:firstLine="708"/>
              <w:rPr>
                <w:sz w:val="28"/>
              </w:rPr>
            </w:pPr>
            <w:r>
              <w:rPr>
                <w:sz w:val="28"/>
              </w:rPr>
              <w:t>краткое описание методов проведения проверки и сбора фактических данных для получения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доказательств;</w:t>
            </w:r>
          </w:p>
          <w:p w:rsidR="00BC1794" w:rsidRDefault="003E6C2C">
            <w:pPr>
              <w:pStyle w:val="TableParagraph"/>
              <w:numPr>
                <w:ilvl w:val="0"/>
                <w:numId w:val="3"/>
              </w:numPr>
              <w:tabs>
                <w:tab w:val="left" w:pos="1102"/>
              </w:tabs>
              <w:spacing w:line="342" w:lineRule="exact"/>
              <w:ind w:left="1101"/>
              <w:rPr>
                <w:sz w:val="28"/>
              </w:rPr>
            </w:pPr>
            <w:r>
              <w:rPr>
                <w:sz w:val="28"/>
              </w:rPr>
              <w:t>состав ответственных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исполнителей;</w:t>
            </w:r>
          </w:p>
          <w:p w:rsidR="00BC1794" w:rsidRDefault="003E6C2C">
            <w:pPr>
              <w:pStyle w:val="TableParagraph"/>
              <w:numPr>
                <w:ilvl w:val="0"/>
                <w:numId w:val="3"/>
              </w:numPr>
              <w:tabs>
                <w:tab w:val="left" w:pos="1102"/>
                <w:tab w:val="left" w:pos="1921"/>
                <w:tab w:val="left" w:pos="3951"/>
                <w:tab w:val="left" w:pos="5004"/>
                <w:tab w:val="left" w:pos="5431"/>
                <w:tab w:val="left" w:pos="6534"/>
                <w:tab w:val="left" w:pos="8215"/>
              </w:tabs>
              <w:spacing w:line="342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z w:val="28"/>
              </w:rPr>
              <w:tab/>
              <w:t>представления</w:t>
            </w:r>
            <w:r>
              <w:rPr>
                <w:sz w:val="28"/>
              </w:rPr>
              <w:tab/>
              <w:t>отчета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других</w:t>
            </w:r>
            <w:r>
              <w:rPr>
                <w:sz w:val="28"/>
              </w:rPr>
              <w:tab/>
              <w:t>документов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BC1794" w:rsidRDefault="003E6C2C">
            <w:pPr>
              <w:pStyle w:val="TableParagraph"/>
              <w:spacing w:before="3" w:line="322" w:lineRule="exact"/>
              <w:rPr>
                <w:sz w:val="28"/>
              </w:rPr>
            </w:pPr>
            <w:r>
              <w:rPr>
                <w:sz w:val="28"/>
              </w:rPr>
              <w:t>результатам аудита эффективности на рассмотрение Председателя КСП ОГО</w:t>
            </w:r>
          </w:p>
        </w:tc>
      </w:tr>
      <w:tr w:rsidR="00BC1794">
        <w:trPr>
          <w:trHeight w:val="2635"/>
        </w:trPr>
        <w:tc>
          <w:tcPr>
            <w:tcW w:w="941" w:type="dxa"/>
          </w:tcPr>
          <w:p w:rsidR="00BC1794" w:rsidRDefault="00BC1794">
            <w:pPr>
              <w:pStyle w:val="TableParagraph"/>
              <w:ind w:left="0"/>
              <w:rPr>
                <w:sz w:val="30"/>
              </w:rPr>
            </w:pPr>
          </w:p>
          <w:p w:rsidR="00BC1794" w:rsidRDefault="00BC1794">
            <w:pPr>
              <w:pStyle w:val="TableParagraph"/>
              <w:ind w:left="0"/>
              <w:rPr>
                <w:sz w:val="30"/>
              </w:rPr>
            </w:pPr>
          </w:p>
          <w:p w:rsidR="00BC1794" w:rsidRDefault="00BC1794">
            <w:pPr>
              <w:pStyle w:val="TableParagraph"/>
              <w:spacing w:before="6"/>
              <w:ind w:left="0"/>
              <w:rPr>
                <w:sz w:val="39"/>
              </w:rPr>
            </w:pPr>
          </w:p>
          <w:p w:rsidR="00BC1794" w:rsidRDefault="003E6C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1.14.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ind w:right="100" w:firstLine="708"/>
              <w:jc w:val="both"/>
              <w:rPr>
                <w:sz w:val="28"/>
              </w:rPr>
            </w:pPr>
            <w:r>
              <w:rPr>
                <w:sz w:val="28"/>
              </w:rPr>
              <w:t>Подготовка рабочего плана проведения аудита эффективности, включающего:</w:t>
            </w:r>
          </w:p>
          <w:p w:rsidR="00BC1794" w:rsidRDefault="003E6C2C">
            <w:pPr>
              <w:pStyle w:val="TableParagraph"/>
              <w:numPr>
                <w:ilvl w:val="0"/>
                <w:numId w:val="2"/>
              </w:numPr>
              <w:tabs>
                <w:tab w:val="left" w:pos="1102"/>
              </w:tabs>
              <w:spacing w:line="342" w:lineRule="exact"/>
              <w:ind w:left="1101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объектов аудита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эффективности;</w:t>
            </w:r>
          </w:p>
          <w:p w:rsidR="00BC1794" w:rsidRDefault="003E6C2C">
            <w:pPr>
              <w:pStyle w:val="TableParagraph"/>
              <w:numPr>
                <w:ilvl w:val="0"/>
                <w:numId w:val="2"/>
              </w:numPr>
              <w:tabs>
                <w:tab w:val="left" w:pos="1102"/>
              </w:tabs>
              <w:ind w:right="115" w:firstLine="708"/>
              <w:jc w:val="both"/>
              <w:rPr>
                <w:sz w:val="28"/>
              </w:rPr>
            </w:pPr>
            <w:r>
              <w:rPr>
                <w:sz w:val="28"/>
              </w:rPr>
              <w:t>вопросы проверки и анализа на каждом объекте с указанием ответственных исполнителей, сроков проведения и представления их результатов;</w:t>
            </w:r>
          </w:p>
          <w:p w:rsidR="00BC1794" w:rsidRDefault="003E6C2C">
            <w:pPr>
              <w:pStyle w:val="TableParagraph"/>
              <w:numPr>
                <w:ilvl w:val="0"/>
                <w:numId w:val="2"/>
              </w:numPr>
              <w:tabs>
                <w:tab w:val="left" w:pos="1102"/>
              </w:tabs>
              <w:spacing w:before="10" w:line="322" w:lineRule="exact"/>
              <w:ind w:right="118" w:firstLine="708"/>
              <w:jc w:val="both"/>
              <w:rPr>
                <w:sz w:val="28"/>
              </w:rPr>
            </w:pPr>
            <w:r>
              <w:rPr>
                <w:sz w:val="28"/>
              </w:rPr>
              <w:t>источники и методы сбора фактических данных и получения информации</w:t>
            </w:r>
          </w:p>
        </w:tc>
      </w:tr>
      <w:tr w:rsidR="00BC1794">
        <w:trPr>
          <w:trHeight w:val="645"/>
        </w:trPr>
        <w:tc>
          <w:tcPr>
            <w:tcW w:w="941" w:type="dxa"/>
          </w:tcPr>
          <w:p w:rsidR="00BC1794" w:rsidRDefault="003E6C2C">
            <w:pPr>
              <w:pStyle w:val="TableParagraph"/>
              <w:spacing w:before="150"/>
              <w:rPr>
                <w:sz w:val="28"/>
              </w:rPr>
            </w:pPr>
            <w:r>
              <w:rPr>
                <w:sz w:val="28"/>
              </w:rPr>
              <w:t>1.15.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tabs>
                <w:tab w:val="left" w:pos="2475"/>
                <w:tab w:val="left" w:pos="3680"/>
                <w:tab w:val="left" w:pos="5639"/>
                <w:tab w:val="left" w:pos="6054"/>
                <w:tab w:val="left" w:pos="7721"/>
              </w:tabs>
              <w:spacing w:line="311" w:lineRule="exact"/>
              <w:ind w:left="81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проекта</w:t>
            </w:r>
            <w:r>
              <w:rPr>
                <w:sz w:val="28"/>
              </w:rPr>
              <w:tab/>
              <w:t>распоряжения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проведен</w:t>
            </w:r>
            <w:proofErr w:type="gramStart"/>
            <w:r>
              <w:rPr>
                <w:sz w:val="28"/>
              </w:rPr>
              <w:t>ии</w:t>
            </w:r>
            <w:r>
              <w:rPr>
                <w:sz w:val="28"/>
              </w:rPr>
              <w:tab/>
              <w:t>ау</w:t>
            </w:r>
            <w:proofErr w:type="gramEnd"/>
            <w:r>
              <w:rPr>
                <w:sz w:val="28"/>
              </w:rPr>
              <w:t>дита</w:t>
            </w:r>
          </w:p>
          <w:p w:rsidR="00BC1794" w:rsidRDefault="003E6C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эффективности и его подписание</w:t>
            </w:r>
          </w:p>
        </w:tc>
      </w:tr>
      <w:tr w:rsidR="00BC1794">
        <w:trPr>
          <w:trHeight w:val="642"/>
        </w:trPr>
        <w:tc>
          <w:tcPr>
            <w:tcW w:w="941" w:type="dxa"/>
          </w:tcPr>
          <w:p w:rsidR="00BC1794" w:rsidRDefault="003E6C2C">
            <w:pPr>
              <w:pStyle w:val="TableParagraph"/>
              <w:spacing w:before="148"/>
              <w:rPr>
                <w:sz w:val="28"/>
              </w:rPr>
            </w:pPr>
            <w:r>
              <w:rPr>
                <w:sz w:val="28"/>
              </w:rPr>
              <w:t>1.16.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tabs>
                <w:tab w:val="left" w:pos="2514"/>
                <w:tab w:val="left" w:pos="3791"/>
                <w:tab w:val="left" w:pos="5065"/>
                <w:tab w:val="left" w:pos="5650"/>
                <w:tab w:val="left" w:pos="6953"/>
                <w:tab w:val="left" w:pos="8371"/>
              </w:tabs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графика</w:t>
            </w:r>
            <w:r>
              <w:rPr>
                <w:sz w:val="28"/>
              </w:rPr>
              <w:tab/>
              <w:t>выездов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объекты</w:t>
            </w:r>
            <w:r>
              <w:rPr>
                <w:sz w:val="28"/>
              </w:rPr>
              <w:tab/>
              <w:t>проверки</w:t>
            </w:r>
            <w:r>
              <w:rPr>
                <w:sz w:val="28"/>
              </w:rPr>
              <w:tab/>
              <w:t>и</w:t>
            </w:r>
          </w:p>
          <w:p w:rsidR="00BC1794" w:rsidRDefault="003E6C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оформление командировочных удостоверений</w:t>
            </w:r>
          </w:p>
        </w:tc>
      </w:tr>
      <w:tr w:rsidR="00BC1794">
        <w:trPr>
          <w:trHeight w:val="967"/>
        </w:trPr>
        <w:tc>
          <w:tcPr>
            <w:tcW w:w="941" w:type="dxa"/>
          </w:tcPr>
          <w:p w:rsidR="00BC1794" w:rsidRDefault="00BC1794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BC1794" w:rsidRDefault="003E6C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1.17.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tabs>
                <w:tab w:val="left" w:pos="1842"/>
                <w:tab w:val="left" w:pos="2232"/>
                <w:tab w:val="left" w:pos="2488"/>
                <w:tab w:val="left" w:pos="3798"/>
                <w:tab w:val="left" w:pos="4223"/>
                <w:tab w:val="left" w:pos="5331"/>
                <w:tab w:val="left" w:pos="5844"/>
                <w:tab w:val="left" w:pos="5890"/>
                <w:tab w:val="left" w:pos="7558"/>
                <w:tab w:val="left" w:pos="7892"/>
                <w:tab w:val="left" w:pos="8073"/>
              </w:tabs>
              <w:ind w:right="96" w:firstLine="708"/>
              <w:rPr>
                <w:sz w:val="28"/>
              </w:rPr>
            </w:pPr>
            <w:r>
              <w:rPr>
                <w:spacing w:val="-2"/>
                <w:sz w:val="28"/>
              </w:rPr>
              <w:t>Проведение</w:t>
            </w:r>
            <w:r>
              <w:rPr>
                <w:spacing w:val="-2"/>
                <w:sz w:val="28"/>
              </w:rPr>
              <w:tab/>
            </w:r>
            <w:r>
              <w:rPr>
                <w:sz w:val="28"/>
              </w:rPr>
              <w:t>рабочего</w:t>
            </w:r>
            <w:r>
              <w:rPr>
                <w:sz w:val="28"/>
              </w:rPr>
              <w:tab/>
              <w:t>совещания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специалистами</w:t>
            </w:r>
            <w:r>
              <w:rPr>
                <w:sz w:val="28"/>
              </w:rPr>
              <w:tab/>
              <w:t>иных организаций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независимыми</w:t>
            </w:r>
            <w:r>
              <w:rPr>
                <w:sz w:val="28"/>
              </w:rPr>
              <w:tab/>
              <w:t>экспертами,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обсуждение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нем</w:t>
            </w:r>
          </w:p>
          <w:p w:rsidR="00BC1794" w:rsidRDefault="003E6C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вопросов проведения проверки</w:t>
            </w:r>
          </w:p>
        </w:tc>
      </w:tr>
      <w:tr w:rsidR="00BC1794">
        <w:trPr>
          <w:trHeight w:val="966"/>
        </w:trPr>
        <w:tc>
          <w:tcPr>
            <w:tcW w:w="941" w:type="dxa"/>
          </w:tcPr>
          <w:p w:rsidR="00BC1794" w:rsidRDefault="00BC179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BC1794" w:rsidRDefault="003E6C2C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ind w:firstLine="7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Проведение </w:t>
            </w:r>
            <w:proofErr w:type="gramStart"/>
            <w:r>
              <w:rPr>
                <w:b/>
                <w:sz w:val="28"/>
              </w:rPr>
              <w:t>аудита эффективности использования средств бюджета</w:t>
            </w:r>
            <w:proofErr w:type="gramEnd"/>
            <w:r>
              <w:rPr>
                <w:b/>
                <w:sz w:val="28"/>
              </w:rPr>
              <w:t xml:space="preserve"> на объектах, сбор и анализ фактических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данных и</w:t>
            </w:r>
          </w:p>
          <w:p w:rsidR="00BC1794" w:rsidRDefault="003E6C2C"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информации</w:t>
            </w:r>
          </w:p>
        </w:tc>
      </w:tr>
      <w:tr w:rsidR="00BC1794">
        <w:trPr>
          <w:trHeight w:val="642"/>
        </w:trPr>
        <w:tc>
          <w:tcPr>
            <w:tcW w:w="941" w:type="dxa"/>
          </w:tcPr>
          <w:p w:rsidR="00BC1794" w:rsidRDefault="003E6C2C">
            <w:pPr>
              <w:pStyle w:val="TableParagraph"/>
              <w:spacing w:before="148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Представление инспекторского состава руководству объектов</w:t>
            </w:r>
          </w:p>
          <w:p w:rsidR="00BC1794" w:rsidRDefault="003E6C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контроля</w:t>
            </w:r>
          </w:p>
        </w:tc>
      </w:tr>
      <w:tr w:rsidR="00BC1794">
        <w:trPr>
          <w:trHeight w:val="645"/>
        </w:trPr>
        <w:tc>
          <w:tcPr>
            <w:tcW w:w="941" w:type="dxa"/>
          </w:tcPr>
          <w:p w:rsidR="00BC1794" w:rsidRDefault="003E6C2C">
            <w:pPr>
              <w:pStyle w:val="TableParagraph"/>
              <w:spacing w:before="148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Осуществление аудита эффективности на объектах контроля,</w:t>
            </w:r>
          </w:p>
          <w:p w:rsidR="00BC1794" w:rsidRDefault="003E6C2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сбор фактических данных в соответствии с выбранными методами</w:t>
            </w:r>
          </w:p>
        </w:tc>
      </w:tr>
      <w:tr w:rsidR="00BC1794">
        <w:trPr>
          <w:trHeight w:val="643"/>
        </w:trPr>
        <w:tc>
          <w:tcPr>
            <w:tcW w:w="941" w:type="dxa"/>
          </w:tcPr>
          <w:p w:rsidR="00BC1794" w:rsidRDefault="003E6C2C">
            <w:pPr>
              <w:pStyle w:val="TableParagraph"/>
              <w:spacing w:before="148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spacing w:line="310" w:lineRule="exact"/>
              <w:ind w:left="815"/>
              <w:rPr>
                <w:sz w:val="28"/>
              </w:rPr>
            </w:pPr>
            <w:r>
              <w:rPr>
                <w:sz w:val="28"/>
              </w:rPr>
              <w:t xml:space="preserve">Проведение анализа </w:t>
            </w:r>
            <w:r>
              <w:rPr>
                <w:spacing w:val="-2"/>
                <w:sz w:val="28"/>
              </w:rPr>
              <w:t xml:space="preserve">собранной </w:t>
            </w:r>
            <w:r>
              <w:rPr>
                <w:sz w:val="28"/>
              </w:rPr>
              <w:t>информации 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BC1794" w:rsidRDefault="003E6C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доказательств</w:t>
            </w:r>
          </w:p>
        </w:tc>
      </w:tr>
      <w:tr w:rsidR="00BC1794">
        <w:trPr>
          <w:trHeight w:val="966"/>
        </w:trPr>
        <w:tc>
          <w:tcPr>
            <w:tcW w:w="941" w:type="dxa"/>
          </w:tcPr>
          <w:p w:rsidR="00BC1794" w:rsidRDefault="00BC1794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BC1794" w:rsidRDefault="003E6C2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tabs>
                <w:tab w:val="left" w:pos="1405"/>
                <w:tab w:val="left" w:pos="2792"/>
                <w:tab w:val="left" w:pos="4353"/>
                <w:tab w:val="left" w:pos="5553"/>
                <w:tab w:val="left" w:pos="7177"/>
                <w:tab w:val="left" w:pos="7695"/>
              </w:tabs>
              <w:ind w:right="100" w:firstLine="708"/>
              <w:rPr>
                <w:sz w:val="28"/>
              </w:rPr>
            </w:pPr>
            <w:r>
              <w:rPr>
                <w:sz w:val="28"/>
              </w:rPr>
              <w:t>Оформление актов по результатам аудита эффективности на объектах</w:t>
            </w:r>
            <w:r>
              <w:rPr>
                <w:sz w:val="28"/>
              </w:rPr>
              <w:tab/>
              <w:t>контроля,</w:t>
            </w:r>
            <w:r>
              <w:rPr>
                <w:sz w:val="28"/>
              </w:rPr>
              <w:tab/>
              <w:t>подготовка</w:t>
            </w:r>
            <w:r>
              <w:rPr>
                <w:sz w:val="28"/>
              </w:rPr>
              <w:tab/>
              <w:t>рабочих</w:t>
            </w:r>
            <w:r>
              <w:rPr>
                <w:sz w:val="28"/>
              </w:rPr>
              <w:tab/>
              <w:t>документов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итогам</w:t>
            </w:r>
          </w:p>
          <w:p w:rsidR="00BC1794" w:rsidRDefault="003E6C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анализа информации</w:t>
            </w:r>
          </w:p>
        </w:tc>
      </w:tr>
      <w:tr w:rsidR="00BC1794">
        <w:trPr>
          <w:trHeight w:val="642"/>
        </w:trPr>
        <w:tc>
          <w:tcPr>
            <w:tcW w:w="941" w:type="dxa"/>
          </w:tcPr>
          <w:p w:rsidR="00BC1794" w:rsidRDefault="003E6C2C">
            <w:pPr>
              <w:pStyle w:val="TableParagraph"/>
              <w:spacing w:before="152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spacing w:line="314" w:lineRule="exact"/>
              <w:ind w:left="815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 и оформление отчета о результатах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аудита</w:t>
            </w:r>
          </w:p>
          <w:p w:rsidR="00BC1794" w:rsidRDefault="003E6C2C"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эффективности использования средств бюджета</w:t>
            </w:r>
          </w:p>
        </w:tc>
      </w:tr>
      <w:tr w:rsidR="00BC1794">
        <w:trPr>
          <w:trHeight w:val="1288"/>
        </w:trPr>
        <w:tc>
          <w:tcPr>
            <w:tcW w:w="941" w:type="dxa"/>
          </w:tcPr>
          <w:p w:rsidR="00BC1794" w:rsidRDefault="00BC1794">
            <w:pPr>
              <w:pStyle w:val="TableParagraph"/>
              <w:ind w:left="0"/>
              <w:rPr>
                <w:sz w:val="41"/>
              </w:rPr>
            </w:pPr>
          </w:p>
          <w:p w:rsidR="00BC1794" w:rsidRDefault="003E6C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ind w:right="99" w:firstLine="708"/>
              <w:jc w:val="both"/>
              <w:rPr>
                <w:sz w:val="28"/>
              </w:rPr>
            </w:pPr>
            <w:r>
              <w:rPr>
                <w:sz w:val="28"/>
              </w:rPr>
              <w:t>Подготовка заключения о соответствии фактических данных о результатах использования средств бюджета в проверяемой сфере и деятельности объектов контроля, полученных в процессе проверки и</w:t>
            </w:r>
          </w:p>
          <w:p w:rsidR="00BC1794" w:rsidRDefault="003E6C2C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анализа, утвержденным критериям оценки эффективности</w:t>
            </w:r>
          </w:p>
        </w:tc>
      </w:tr>
      <w:tr w:rsidR="00BC1794">
        <w:trPr>
          <w:trHeight w:val="323"/>
        </w:trPr>
        <w:tc>
          <w:tcPr>
            <w:tcW w:w="941" w:type="dxa"/>
          </w:tcPr>
          <w:p w:rsidR="00BC1794" w:rsidRDefault="003E6C2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spacing w:line="304" w:lineRule="exact"/>
              <w:ind w:left="815"/>
              <w:rPr>
                <w:sz w:val="28"/>
              </w:rPr>
            </w:pPr>
            <w:r>
              <w:rPr>
                <w:sz w:val="28"/>
              </w:rPr>
              <w:t>Проведение (при необходимости) дополнительного сбора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BC1794" w:rsidRDefault="00BC1794">
      <w:pPr>
        <w:spacing w:line="304" w:lineRule="exact"/>
        <w:rPr>
          <w:sz w:val="28"/>
        </w:rPr>
        <w:sectPr w:rsidR="00BC1794">
          <w:pgSz w:w="11910" w:h="16840"/>
          <w:pgMar w:top="1120" w:right="620" w:bottom="1240" w:left="1480" w:header="0" w:footer="104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8633"/>
      </w:tblGrid>
      <w:tr w:rsidR="00BC1794">
        <w:trPr>
          <w:trHeight w:val="645"/>
        </w:trPr>
        <w:tc>
          <w:tcPr>
            <w:tcW w:w="941" w:type="dxa"/>
          </w:tcPr>
          <w:p w:rsidR="00BC1794" w:rsidRDefault="00BC179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tabs>
                <w:tab w:val="left" w:pos="1273"/>
                <w:tab w:val="left" w:pos="3038"/>
                <w:tab w:val="left" w:pos="4175"/>
                <w:tab w:val="left" w:pos="4835"/>
                <w:tab w:val="left" w:pos="6326"/>
                <w:tab w:val="left" w:pos="7009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анализа</w:t>
            </w:r>
            <w:r>
              <w:rPr>
                <w:sz w:val="28"/>
              </w:rPr>
              <w:tab/>
              <w:t>фактических</w:t>
            </w:r>
            <w:r>
              <w:rPr>
                <w:sz w:val="28"/>
              </w:rPr>
              <w:tab/>
              <w:t>данных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уточнения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2"/>
                <w:sz w:val="28"/>
              </w:rPr>
              <w:tab/>
            </w:r>
            <w:r>
              <w:rPr>
                <w:sz w:val="28"/>
              </w:rPr>
              <w:t>обоснования</w:t>
            </w:r>
          </w:p>
          <w:p w:rsidR="00BC1794" w:rsidRDefault="003E6C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доказательств</w:t>
            </w:r>
          </w:p>
        </w:tc>
      </w:tr>
      <w:tr w:rsidR="00BC1794">
        <w:trPr>
          <w:trHeight w:val="1288"/>
        </w:trPr>
        <w:tc>
          <w:tcPr>
            <w:tcW w:w="941" w:type="dxa"/>
          </w:tcPr>
          <w:p w:rsidR="00BC1794" w:rsidRDefault="00BC1794">
            <w:pPr>
              <w:pStyle w:val="TableParagraph"/>
              <w:spacing w:before="9"/>
              <w:ind w:left="0"/>
              <w:rPr>
                <w:sz w:val="40"/>
              </w:rPr>
            </w:pPr>
          </w:p>
          <w:p w:rsidR="00BC1794" w:rsidRDefault="003E6C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ind w:right="100" w:firstLine="708"/>
              <w:jc w:val="both"/>
              <w:rPr>
                <w:sz w:val="28"/>
              </w:rPr>
            </w:pPr>
            <w:r>
              <w:rPr>
                <w:sz w:val="28"/>
              </w:rPr>
              <w:t>Определение причин выявленных недостатков и проблем в проверяемой сфере использования средств бюджета и деятельности объектов контроля и сформулировать выводы по каждой цели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аудита</w:t>
            </w:r>
          </w:p>
          <w:p w:rsidR="00BC1794" w:rsidRDefault="003E6C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эффективности</w:t>
            </w:r>
          </w:p>
        </w:tc>
      </w:tr>
      <w:tr w:rsidR="00BC1794">
        <w:trPr>
          <w:trHeight w:val="964"/>
        </w:trPr>
        <w:tc>
          <w:tcPr>
            <w:tcW w:w="941" w:type="dxa"/>
          </w:tcPr>
          <w:p w:rsidR="00BC1794" w:rsidRDefault="00BC1794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BC1794" w:rsidRDefault="003E6C2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tabs>
                <w:tab w:val="left" w:pos="2464"/>
                <w:tab w:val="left" w:pos="4424"/>
                <w:tab w:val="left" w:pos="4978"/>
                <w:tab w:val="left" w:pos="6664"/>
                <w:tab w:val="left" w:pos="8390"/>
              </w:tabs>
              <w:ind w:right="99" w:firstLine="70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рекомендаций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устранению</w:t>
            </w:r>
            <w:r>
              <w:rPr>
                <w:sz w:val="28"/>
              </w:rPr>
              <w:tab/>
              <w:t>выявленных</w:t>
            </w:r>
            <w:r>
              <w:rPr>
                <w:sz w:val="28"/>
              </w:rPr>
              <w:tab/>
            </w:r>
            <w:r>
              <w:rPr>
                <w:spacing w:val="-19"/>
                <w:sz w:val="28"/>
              </w:rPr>
              <w:t xml:space="preserve">в </w:t>
            </w:r>
            <w:r>
              <w:rPr>
                <w:sz w:val="28"/>
              </w:rPr>
              <w:t>результате аудита эффективности недостатков в целях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</w:p>
          <w:p w:rsidR="00BC1794" w:rsidRDefault="003E6C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эффективности использования средств бюджета</w:t>
            </w:r>
          </w:p>
        </w:tc>
      </w:tr>
      <w:tr w:rsidR="00BC1794">
        <w:trPr>
          <w:trHeight w:val="967"/>
        </w:trPr>
        <w:tc>
          <w:tcPr>
            <w:tcW w:w="941" w:type="dxa"/>
          </w:tcPr>
          <w:p w:rsidR="00BC1794" w:rsidRDefault="00BC1794">
            <w:pPr>
              <w:pStyle w:val="TableParagraph"/>
              <w:ind w:left="0"/>
              <w:rPr>
                <w:sz w:val="27"/>
              </w:rPr>
            </w:pPr>
          </w:p>
          <w:p w:rsidR="00BC1794" w:rsidRDefault="003E6C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tabs>
                <w:tab w:val="left" w:pos="1131"/>
                <w:tab w:val="left" w:pos="3245"/>
                <w:tab w:val="left" w:pos="4549"/>
                <w:tab w:val="left" w:pos="6605"/>
                <w:tab w:val="left" w:pos="8374"/>
              </w:tabs>
              <w:ind w:right="96" w:firstLine="708"/>
              <w:rPr>
                <w:sz w:val="28"/>
              </w:rPr>
            </w:pPr>
            <w:r>
              <w:rPr>
                <w:sz w:val="28"/>
              </w:rPr>
              <w:t>Подготовка проекта предварительного отчета о результатах аудита</w:t>
            </w:r>
            <w:r>
              <w:rPr>
                <w:sz w:val="28"/>
              </w:rPr>
              <w:tab/>
              <w:t>эффективности,</w:t>
            </w:r>
            <w:r>
              <w:rPr>
                <w:sz w:val="28"/>
              </w:rPr>
              <w:tab/>
              <w:t>проектов</w:t>
            </w:r>
            <w:r>
              <w:rPr>
                <w:sz w:val="28"/>
              </w:rPr>
              <w:tab/>
              <w:t>представлений,</w:t>
            </w:r>
            <w:r>
              <w:rPr>
                <w:sz w:val="28"/>
              </w:rPr>
              <w:tab/>
              <w:t>предписаний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>и</w:t>
            </w:r>
          </w:p>
          <w:p w:rsidR="00BC1794" w:rsidRDefault="003E6C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информационных писем рассмотрение их</w:t>
            </w:r>
          </w:p>
        </w:tc>
      </w:tr>
      <w:tr w:rsidR="00BC1794">
        <w:trPr>
          <w:trHeight w:val="966"/>
        </w:trPr>
        <w:tc>
          <w:tcPr>
            <w:tcW w:w="941" w:type="dxa"/>
          </w:tcPr>
          <w:p w:rsidR="00BC1794" w:rsidRDefault="00BC1794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BC1794" w:rsidRDefault="003E6C2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3.6.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tabs>
                <w:tab w:val="left" w:pos="2273"/>
                <w:tab w:val="left" w:pos="2736"/>
                <w:tab w:val="left" w:pos="3876"/>
                <w:tab w:val="left" w:pos="6355"/>
                <w:tab w:val="left" w:pos="7525"/>
              </w:tabs>
              <w:ind w:right="99" w:firstLine="708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проект</w:t>
            </w:r>
            <w:r>
              <w:rPr>
                <w:sz w:val="28"/>
              </w:rPr>
              <w:tab/>
              <w:t>предварительного</w:t>
            </w:r>
            <w:r>
              <w:rPr>
                <w:sz w:val="28"/>
              </w:rPr>
              <w:tab/>
              <w:t>отчета,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проекты </w:t>
            </w:r>
            <w:r>
              <w:rPr>
                <w:sz w:val="28"/>
              </w:rPr>
              <w:t>представлений, предписаний и информационных писем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</w:p>
          <w:p w:rsidR="00BC1794" w:rsidRDefault="003E6C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изменений по результатам их рассмотрения</w:t>
            </w:r>
          </w:p>
        </w:tc>
      </w:tr>
      <w:tr w:rsidR="00BC1794">
        <w:trPr>
          <w:trHeight w:val="642"/>
        </w:trPr>
        <w:tc>
          <w:tcPr>
            <w:tcW w:w="941" w:type="dxa"/>
          </w:tcPr>
          <w:p w:rsidR="00BC1794" w:rsidRDefault="003E6C2C">
            <w:pPr>
              <w:pStyle w:val="TableParagraph"/>
              <w:spacing w:before="148"/>
              <w:rPr>
                <w:sz w:val="28"/>
              </w:rPr>
            </w:pPr>
            <w:r>
              <w:rPr>
                <w:sz w:val="28"/>
              </w:rPr>
              <w:t>3.7.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Подготовка проектов отчета, представлений, предписаний и</w:t>
            </w:r>
          </w:p>
          <w:p w:rsidR="00BC1794" w:rsidRDefault="003E6C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информационных писем по результатам аудита эффективности</w:t>
            </w:r>
          </w:p>
        </w:tc>
      </w:tr>
      <w:tr w:rsidR="00BC1794">
        <w:trPr>
          <w:trHeight w:val="645"/>
        </w:trPr>
        <w:tc>
          <w:tcPr>
            <w:tcW w:w="941" w:type="dxa"/>
          </w:tcPr>
          <w:p w:rsidR="00BC1794" w:rsidRDefault="003E6C2C">
            <w:pPr>
              <w:pStyle w:val="TableParagraph"/>
              <w:spacing w:before="148"/>
              <w:rPr>
                <w:sz w:val="28"/>
              </w:rPr>
            </w:pPr>
            <w:r>
              <w:rPr>
                <w:sz w:val="28"/>
              </w:rPr>
              <w:t>3.8.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Рассмотрение окончательного отчета и других документов,</w:t>
            </w:r>
          </w:p>
          <w:p w:rsidR="00BC1794" w:rsidRDefault="003E6C2C">
            <w:pPr>
              <w:pStyle w:val="TableParagraph"/>
              <w:spacing w:line="316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подготовленных</w:t>
            </w:r>
            <w:proofErr w:type="gramEnd"/>
            <w:r>
              <w:rPr>
                <w:sz w:val="28"/>
              </w:rPr>
              <w:t xml:space="preserve"> по результатам аудита эффективности</w:t>
            </w:r>
          </w:p>
        </w:tc>
      </w:tr>
      <w:tr w:rsidR="00BC1794">
        <w:trPr>
          <w:trHeight w:val="1648"/>
        </w:trPr>
        <w:tc>
          <w:tcPr>
            <w:tcW w:w="941" w:type="dxa"/>
          </w:tcPr>
          <w:p w:rsidR="00BC1794" w:rsidRDefault="00BC1794">
            <w:pPr>
              <w:pStyle w:val="TableParagraph"/>
              <w:ind w:left="0"/>
              <w:rPr>
                <w:sz w:val="30"/>
              </w:rPr>
            </w:pPr>
          </w:p>
          <w:p w:rsidR="00BC1794" w:rsidRDefault="00BC1794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BC1794" w:rsidRDefault="003E6C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3.9.</w:t>
            </w:r>
          </w:p>
        </w:tc>
        <w:tc>
          <w:tcPr>
            <w:tcW w:w="8633" w:type="dxa"/>
          </w:tcPr>
          <w:p w:rsidR="00BC1794" w:rsidRDefault="003E6C2C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После утверждения отчета Председателем КСП ОГО:</w:t>
            </w:r>
          </w:p>
          <w:p w:rsidR="00BC1794" w:rsidRDefault="003E6C2C">
            <w:pPr>
              <w:pStyle w:val="TableParagraph"/>
              <w:numPr>
                <w:ilvl w:val="0"/>
                <w:numId w:val="1"/>
              </w:numPr>
              <w:tabs>
                <w:tab w:val="left" w:pos="1102"/>
                <w:tab w:val="left" w:pos="3396"/>
                <w:tab w:val="left" w:pos="6023"/>
                <w:tab w:val="left" w:pos="8356"/>
              </w:tabs>
              <w:ind w:right="113" w:firstLine="708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z w:val="28"/>
              </w:rPr>
              <w:tab/>
              <w:t>представлений,</w:t>
            </w:r>
            <w:r>
              <w:rPr>
                <w:sz w:val="28"/>
              </w:rPr>
              <w:tab/>
              <w:t>предписаний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информационных писем соответствующим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адресатам;</w:t>
            </w:r>
          </w:p>
          <w:p w:rsidR="00BC1794" w:rsidRDefault="003E6C2C">
            <w:pPr>
              <w:pStyle w:val="TableParagraph"/>
              <w:numPr>
                <w:ilvl w:val="0"/>
                <w:numId w:val="1"/>
              </w:numPr>
              <w:tabs>
                <w:tab w:val="left" w:pos="1102"/>
              </w:tabs>
              <w:spacing w:before="23" w:line="322" w:lineRule="exact"/>
              <w:ind w:right="116" w:firstLine="708"/>
              <w:rPr>
                <w:sz w:val="28"/>
              </w:rPr>
            </w:pPr>
            <w:r>
              <w:rPr>
                <w:sz w:val="28"/>
              </w:rPr>
              <w:t>подготовка сообщения о результатах аудита эффективности для средств массовой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</w:tbl>
    <w:p w:rsidR="003E6C2C" w:rsidRDefault="003E6C2C"/>
    <w:sectPr w:rsidR="003E6C2C">
      <w:pgSz w:w="11910" w:h="16840"/>
      <w:pgMar w:top="1120" w:right="620" w:bottom="1240" w:left="148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2C" w:rsidRDefault="003E6C2C">
      <w:r>
        <w:separator/>
      </w:r>
    </w:p>
  </w:endnote>
  <w:endnote w:type="continuationSeparator" w:id="0">
    <w:p w:rsidR="003E6C2C" w:rsidRDefault="003E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713091"/>
      <w:docPartObj>
        <w:docPartGallery w:val="Page Numbers (Bottom of Page)"/>
        <w:docPartUnique/>
      </w:docPartObj>
    </w:sdtPr>
    <w:sdtEndPr/>
    <w:sdtContent>
      <w:p w:rsidR="00C77F7D" w:rsidRDefault="00C77F7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1CF">
          <w:rPr>
            <w:noProof/>
          </w:rPr>
          <w:t>2</w:t>
        </w:r>
        <w:r>
          <w:fldChar w:fldCharType="end"/>
        </w:r>
      </w:p>
    </w:sdtContent>
  </w:sdt>
  <w:p w:rsidR="00BC1794" w:rsidRDefault="00BC1794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2C" w:rsidRDefault="003E6C2C">
      <w:r>
        <w:separator/>
      </w:r>
    </w:p>
  </w:footnote>
  <w:footnote w:type="continuationSeparator" w:id="0">
    <w:p w:rsidR="003E6C2C" w:rsidRDefault="003E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291"/>
    <w:multiLevelType w:val="hybridMultilevel"/>
    <w:tmpl w:val="4A645A56"/>
    <w:lvl w:ilvl="0" w:tplc="02944E20">
      <w:numFmt w:val="bullet"/>
      <w:lvlText w:val=""/>
      <w:lvlJc w:val="left"/>
      <w:pPr>
        <w:ind w:left="1101" w:hanging="28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A1C9F0A">
      <w:numFmt w:val="bullet"/>
      <w:lvlText w:val="•"/>
      <w:lvlJc w:val="left"/>
      <w:pPr>
        <w:ind w:left="1852" w:hanging="287"/>
      </w:pPr>
      <w:rPr>
        <w:rFonts w:hint="default"/>
        <w:lang w:val="ru-RU" w:eastAsia="en-US" w:bidi="ar-SA"/>
      </w:rPr>
    </w:lvl>
    <w:lvl w:ilvl="2" w:tplc="D5107A8C">
      <w:numFmt w:val="bullet"/>
      <w:lvlText w:val="•"/>
      <w:lvlJc w:val="left"/>
      <w:pPr>
        <w:ind w:left="2604" w:hanging="287"/>
      </w:pPr>
      <w:rPr>
        <w:rFonts w:hint="default"/>
        <w:lang w:val="ru-RU" w:eastAsia="en-US" w:bidi="ar-SA"/>
      </w:rPr>
    </w:lvl>
    <w:lvl w:ilvl="3" w:tplc="D744E098">
      <w:numFmt w:val="bullet"/>
      <w:lvlText w:val="•"/>
      <w:lvlJc w:val="left"/>
      <w:pPr>
        <w:ind w:left="3356" w:hanging="287"/>
      </w:pPr>
      <w:rPr>
        <w:rFonts w:hint="default"/>
        <w:lang w:val="ru-RU" w:eastAsia="en-US" w:bidi="ar-SA"/>
      </w:rPr>
    </w:lvl>
    <w:lvl w:ilvl="4" w:tplc="B4C69DD6">
      <w:numFmt w:val="bullet"/>
      <w:lvlText w:val="•"/>
      <w:lvlJc w:val="left"/>
      <w:pPr>
        <w:ind w:left="4109" w:hanging="287"/>
      </w:pPr>
      <w:rPr>
        <w:rFonts w:hint="default"/>
        <w:lang w:val="ru-RU" w:eastAsia="en-US" w:bidi="ar-SA"/>
      </w:rPr>
    </w:lvl>
    <w:lvl w:ilvl="5" w:tplc="B8201942">
      <w:numFmt w:val="bullet"/>
      <w:lvlText w:val="•"/>
      <w:lvlJc w:val="left"/>
      <w:pPr>
        <w:ind w:left="4861" w:hanging="287"/>
      </w:pPr>
      <w:rPr>
        <w:rFonts w:hint="default"/>
        <w:lang w:val="ru-RU" w:eastAsia="en-US" w:bidi="ar-SA"/>
      </w:rPr>
    </w:lvl>
    <w:lvl w:ilvl="6" w:tplc="3AA2A6A8">
      <w:numFmt w:val="bullet"/>
      <w:lvlText w:val="•"/>
      <w:lvlJc w:val="left"/>
      <w:pPr>
        <w:ind w:left="5613" w:hanging="287"/>
      </w:pPr>
      <w:rPr>
        <w:rFonts w:hint="default"/>
        <w:lang w:val="ru-RU" w:eastAsia="en-US" w:bidi="ar-SA"/>
      </w:rPr>
    </w:lvl>
    <w:lvl w:ilvl="7" w:tplc="E76814A4">
      <w:numFmt w:val="bullet"/>
      <w:lvlText w:val="•"/>
      <w:lvlJc w:val="left"/>
      <w:pPr>
        <w:ind w:left="6366" w:hanging="287"/>
      </w:pPr>
      <w:rPr>
        <w:rFonts w:hint="default"/>
        <w:lang w:val="ru-RU" w:eastAsia="en-US" w:bidi="ar-SA"/>
      </w:rPr>
    </w:lvl>
    <w:lvl w:ilvl="8" w:tplc="185C00A4">
      <w:numFmt w:val="bullet"/>
      <w:lvlText w:val="•"/>
      <w:lvlJc w:val="left"/>
      <w:pPr>
        <w:ind w:left="7118" w:hanging="287"/>
      </w:pPr>
      <w:rPr>
        <w:rFonts w:hint="default"/>
        <w:lang w:val="ru-RU" w:eastAsia="en-US" w:bidi="ar-SA"/>
      </w:rPr>
    </w:lvl>
  </w:abstractNum>
  <w:abstractNum w:abstractNumId="1">
    <w:nsid w:val="0C0F47CD"/>
    <w:multiLevelType w:val="multilevel"/>
    <w:tmpl w:val="90C43F0A"/>
    <w:lvl w:ilvl="0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68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69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222" w:hanging="8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3860" w:hanging="8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9" w:hanging="8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38" w:hanging="8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7" w:hanging="899"/>
      </w:pPr>
      <w:rPr>
        <w:rFonts w:hint="default"/>
        <w:lang w:val="ru-RU" w:eastAsia="en-US" w:bidi="ar-SA"/>
      </w:rPr>
    </w:lvl>
  </w:abstractNum>
  <w:abstractNum w:abstractNumId="2">
    <w:nsid w:val="1F0D7A23"/>
    <w:multiLevelType w:val="hybridMultilevel"/>
    <w:tmpl w:val="DE6EDF5E"/>
    <w:lvl w:ilvl="0" w:tplc="A9FE22F8">
      <w:numFmt w:val="bullet"/>
      <w:lvlText w:val=""/>
      <w:lvlJc w:val="left"/>
      <w:pPr>
        <w:ind w:left="107" w:hanging="28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905294">
      <w:numFmt w:val="bullet"/>
      <w:lvlText w:val="•"/>
      <w:lvlJc w:val="left"/>
      <w:pPr>
        <w:ind w:left="952" w:hanging="287"/>
      </w:pPr>
      <w:rPr>
        <w:rFonts w:hint="default"/>
        <w:lang w:val="ru-RU" w:eastAsia="en-US" w:bidi="ar-SA"/>
      </w:rPr>
    </w:lvl>
    <w:lvl w:ilvl="2" w:tplc="921A73A6">
      <w:numFmt w:val="bullet"/>
      <w:lvlText w:val="•"/>
      <w:lvlJc w:val="left"/>
      <w:pPr>
        <w:ind w:left="1804" w:hanging="287"/>
      </w:pPr>
      <w:rPr>
        <w:rFonts w:hint="default"/>
        <w:lang w:val="ru-RU" w:eastAsia="en-US" w:bidi="ar-SA"/>
      </w:rPr>
    </w:lvl>
    <w:lvl w:ilvl="3" w:tplc="30B852EA">
      <w:numFmt w:val="bullet"/>
      <w:lvlText w:val="•"/>
      <w:lvlJc w:val="left"/>
      <w:pPr>
        <w:ind w:left="2656" w:hanging="287"/>
      </w:pPr>
      <w:rPr>
        <w:rFonts w:hint="default"/>
        <w:lang w:val="ru-RU" w:eastAsia="en-US" w:bidi="ar-SA"/>
      </w:rPr>
    </w:lvl>
    <w:lvl w:ilvl="4" w:tplc="389639CC">
      <w:numFmt w:val="bullet"/>
      <w:lvlText w:val="•"/>
      <w:lvlJc w:val="left"/>
      <w:pPr>
        <w:ind w:left="3509" w:hanging="287"/>
      </w:pPr>
      <w:rPr>
        <w:rFonts w:hint="default"/>
        <w:lang w:val="ru-RU" w:eastAsia="en-US" w:bidi="ar-SA"/>
      </w:rPr>
    </w:lvl>
    <w:lvl w:ilvl="5" w:tplc="945AA890">
      <w:numFmt w:val="bullet"/>
      <w:lvlText w:val="•"/>
      <w:lvlJc w:val="left"/>
      <w:pPr>
        <w:ind w:left="4361" w:hanging="287"/>
      </w:pPr>
      <w:rPr>
        <w:rFonts w:hint="default"/>
        <w:lang w:val="ru-RU" w:eastAsia="en-US" w:bidi="ar-SA"/>
      </w:rPr>
    </w:lvl>
    <w:lvl w:ilvl="6" w:tplc="266EBA2E">
      <w:numFmt w:val="bullet"/>
      <w:lvlText w:val="•"/>
      <w:lvlJc w:val="left"/>
      <w:pPr>
        <w:ind w:left="5213" w:hanging="287"/>
      </w:pPr>
      <w:rPr>
        <w:rFonts w:hint="default"/>
        <w:lang w:val="ru-RU" w:eastAsia="en-US" w:bidi="ar-SA"/>
      </w:rPr>
    </w:lvl>
    <w:lvl w:ilvl="7" w:tplc="2F5E7BC4">
      <w:numFmt w:val="bullet"/>
      <w:lvlText w:val="•"/>
      <w:lvlJc w:val="left"/>
      <w:pPr>
        <w:ind w:left="6066" w:hanging="287"/>
      </w:pPr>
      <w:rPr>
        <w:rFonts w:hint="default"/>
        <w:lang w:val="ru-RU" w:eastAsia="en-US" w:bidi="ar-SA"/>
      </w:rPr>
    </w:lvl>
    <w:lvl w:ilvl="8" w:tplc="ACE8E998">
      <w:numFmt w:val="bullet"/>
      <w:lvlText w:val="•"/>
      <w:lvlJc w:val="left"/>
      <w:pPr>
        <w:ind w:left="6918" w:hanging="287"/>
      </w:pPr>
      <w:rPr>
        <w:rFonts w:hint="default"/>
        <w:lang w:val="ru-RU" w:eastAsia="en-US" w:bidi="ar-SA"/>
      </w:rPr>
    </w:lvl>
  </w:abstractNum>
  <w:abstractNum w:abstractNumId="3">
    <w:nsid w:val="238978D9"/>
    <w:multiLevelType w:val="multilevel"/>
    <w:tmpl w:val="B7723AB8"/>
    <w:lvl w:ilvl="0">
      <w:start w:val="5"/>
      <w:numFmt w:val="decimal"/>
      <w:lvlText w:val="%1"/>
      <w:lvlJc w:val="left"/>
      <w:pPr>
        <w:ind w:left="182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9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94" w:hanging="7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6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794"/>
      </w:pPr>
      <w:rPr>
        <w:rFonts w:hint="default"/>
        <w:lang w:val="ru-RU" w:eastAsia="en-US" w:bidi="ar-SA"/>
      </w:rPr>
    </w:lvl>
  </w:abstractNum>
  <w:abstractNum w:abstractNumId="4">
    <w:nsid w:val="267A5C88"/>
    <w:multiLevelType w:val="hybridMultilevel"/>
    <w:tmpl w:val="2146BCA4"/>
    <w:lvl w:ilvl="0" w:tplc="4F6AFD30">
      <w:numFmt w:val="bullet"/>
      <w:lvlText w:val=""/>
      <w:lvlJc w:val="left"/>
      <w:pPr>
        <w:ind w:left="1101" w:hanging="28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8287DE2">
      <w:numFmt w:val="bullet"/>
      <w:lvlText w:val="•"/>
      <w:lvlJc w:val="left"/>
      <w:pPr>
        <w:ind w:left="1852" w:hanging="287"/>
      </w:pPr>
      <w:rPr>
        <w:rFonts w:hint="default"/>
        <w:lang w:val="ru-RU" w:eastAsia="en-US" w:bidi="ar-SA"/>
      </w:rPr>
    </w:lvl>
    <w:lvl w:ilvl="2" w:tplc="ABD46AC0">
      <w:numFmt w:val="bullet"/>
      <w:lvlText w:val="•"/>
      <w:lvlJc w:val="left"/>
      <w:pPr>
        <w:ind w:left="2604" w:hanging="287"/>
      </w:pPr>
      <w:rPr>
        <w:rFonts w:hint="default"/>
        <w:lang w:val="ru-RU" w:eastAsia="en-US" w:bidi="ar-SA"/>
      </w:rPr>
    </w:lvl>
    <w:lvl w:ilvl="3" w:tplc="B2503812">
      <w:numFmt w:val="bullet"/>
      <w:lvlText w:val="•"/>
      <w:lvlJc w:val="left"/>
      <w:pPr>
        <w:ind w:left="3356" w:hanging="287"/>
      </w:pPr>
      <w:rPr>
        <w:rFonts w:hint="default"/>
        <w:lang w:val="ru-RU" w:eastAsia="en-US" w:bidi="ar-SA"/>
      </w:rPr>
    </w:lvl>
    <w:lvl w:ilvl="4" w:tplc="847AB7DE">
      <w:numFmt w:val="bullet"/>
      <w:lvlText w:val="•"/>
      <w:lvlJc w:val="left"/>
      <w:pPr>
        <w:ind w:left="4109" w:hanging="287"/>
      </w:pPr>
      <w:rPr>
        <w:rFonts w:hint="default"/>
        <w:lang w:val="ru-RU" w:eastAsia="en-US" w:bidi="ar-SA"/>
      </w:rPr>
    </w:lvl>
    <w:lvl w:ilvl="5" w:tplc="5DF29AF8">
      <w:numFmt w:val="bullet"/>
      <w:lvlText w:val="•"/>
      <w:lvlJc w:val="left"/>
      <w:pPr>
        <w:ind w:left="4861" w:hanging="287"/>
      </w:pPr>
      <w:rPr>
        <w:rFonts w:hint="default"/>
        <w:lang w:val="ru-RU" w:eastAsia="en-US" w:bidi="ar-SA"/>
      </w:rPr>
    </w:lvl>
    <w:lvl w:ilvl="6" w:tplc="97FC1112">
      <w:numFmt w:val="bullet"/>
      <w:lvlText w:val="•"/>
      <w:lvlJc w:val="left"/>
      <w:pPr>
        <w:ind w:left="5613" w:hanging="287"/>
      </w:pPr>
      <w:rPr>
        <w:rFonts w:hint="default"/>
        <w:lang w:val="ru-RU" w:eastAsia="en-US" w:bidi="ar-SA"/>
      </w:rPr>
    </w:lvl>
    <w:lvl w:ilvl="7" w:tplc="40CAE53E">
      <w:numFmt w:val="bullet"/>
      <w:lvlText w:val="•"/>
      <w:lvlJc w:val="left"/>
      <w:pPr>
        <w:ind w:left="6366" w:hanging="287"/>
      </w:pPr>
      <w:rPr>
        <w:rFonts w:hint="default"/>
        <w:lang w:val="ru-RU" w:eastAsia="en-US" w:bidi="ar-SA"/>
      </w:rPr>
    </w:lvl>
    <w:lvl w:ilvl="8" w:tplc="1B36332C">
      <w:numFmt w:val="bullet"/>
      <w:lvlText w:val="•"/>
      <w:lvlJc w:val="left"/>
      <w:pPr>
        <w:ind w:left="7118" w:hanging="287"/>
      </w:pPr>
      <w:rPr>
        <w:rFonts w:hint="default"/>
        <w:lang w:val="ru-RU" w:eastAsia="en-US" w:bidi="ar-SA"/>
      </w:rPr>
    </w:lvl>
  </w:abstractNum>
  <w:abstractNum w:abstractNumId="5">
    <w:nsid w:val="2A2D3D65"/>
    <w:multiLevelType w:val="hybridMultilevel"/>
    <w:tmpl w:val="F8B28EB4"/>
    <w:lvl w:ilvl="0" w:tplc="3CC4A314">
      <w:numFmt w:val="bullet"/>
      <w:lvlText w:val=""/>
      <w:lvlJc w:val="left"/>
      <w:pPr>
        <w:ind w:left="107" w:hanging="28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E8CBAEC">
      <w:numFmt w:val="bullet"/>
      <w:lvlText w:val="•"/>
      <w:lvlJc w:val="left"/>
      <w:pPr>
        <w:ind w:left="952" w:hanging="287"/>
      </w:pPr>
      <w:rPr>
        <w:rFonts w:hint="default"/>
        <w:lang w:val="ru-RU" w:eastAsia="en-US" w:bidi="ar-SA"/>
      </w:rPr>
    </w:lvl>
    <w:lvl w:ilvl="2" w:tplc="77BE5380">
      <w:numFmt w:val="bullet"/>
      <w:lvlText w:val="•"/>
      <w:lvlJc w:val="left"/>
      <w:pPr>
        <w:ind w:left="1804" w:hanging="287"/>
      </w:pPr>
      <w:rPr>
        <w:rFonts w:hint="default"/>
        <w:lang w:val="ru-RU" w:eastAsia="en-US" w:bidi="ar-SA"/>
      </w:rPr>
    </w:lvl>
    <w:lvl w:ilvl="3" w:tplc="D136A9BA">
      <w:numFmt w:val="bullet"/>
      <w:lvlText w:val="•"/>
      <w:lvlJc w:val="left"/>
      <w:pPr>
        <w:ind w:left="2656" w:hanging="287"/>
      </w:pPr>
      <w:rPr>
        <w:rFonts w:hint="default"/>
        <w:lang w:val="ru-RU" w:eastAsia="en-US" w:bidi="ar-SA"/>
      </w:rPr>
    </w:lvl>
    <w:lvl w:ilvl="4" w:tplc="DA5C8B1C">
      <w:numFmt w:val="bullet"/>
      <w:lvlText w:val="•"/>
      <w:lvlJc w:val="left"/>
      <w:pPr>
        <w:ind w:left="3509" w:hanging="287"/>
      </w:pPr>
      <w:rPr>
        <w:rFonts w:hint="default"/>
        <w:lang w:val="ru-RU" w:eastAsia="en-US" w:bidi="ar-SA"/>
      </w:rPr>
    </w:lvl>
    <w:lvl w:ilvl="5" w:tplc="3C3073F8">
      <w:numFmt w:val="bullet"/>
      <w:lvlText w:val="•"/>
      <w:lvlJc w:val="left"/>
      <w:pPr>
        <w:ind w:left="4361" w:hanging="287"/>
      </w:pPr>
      <w:rPr>
        <w:rFonts w:hint="default"/>
        <w:lang w:val="ru-RU" w:eastAsia="en-US" w:bidi="ar-SA"/>
      </w:rPr>
    </w:lvl>
    <w:lvl w:ilvl="6" w:tplc="8C7CDAFE">
      <w:numFmt w:val="bullet"/>
      <w:lvlText w:val="•"/>
      <w:lvlJc w:val="left"/>
      <w:pPr>
        <w:ind w:left="5213" w:hanging="287"/>
      </w:pPr>
      <w:rPr>
        <w:rFonts w:hint="default"/>
        <w:lang w:val="ru-RU" w:eastAsia="en-US" w:bidi="ar-SA"/>
      </w:rPr>
    </w:lvl>
    <w:lvl w:ilvl="7" w:tplc="F8463760">
      <w:numFmt w:val="bullet"/>
      <w:lvlText w:val="•"/>
      <w:lvlJc w:val="left"/>
      <w:pPr>
        <w:ind w:left="6066" w:hanging="287"/>
      </w:pPr>
      <w:rPr>
        <w:rFonts w:hint="default"/>
        <w:lang w:val="ru-RU" w:eastAsia="en-US" w:bidi="ar-SA"/>
      </w:rPr>
    </w:lvl>
    <w:lvl w:ilvl="8" w:tplc="B406E064">
      <w:numFmt w:val="bullet"/>
      <w:lvlText w:val="•"/>
      <w:lvlJc w:val="left"/>
      <w:pPr>
        <w:ind w:left="6918" w:hanging="287"/>
      </w:pPr>
      <w:rPr>
        <w:rFonts w:hint="default"/>
        <w:lang w:val="ru-RU" w:eastAsia="en-US" w:bidi="ar-SA"/>
      </w:rPr>
    </w:lvl>
  </w:abstractNum>
  <w:abstractNum w:abstractNumId="6">
    <w:nsid w:val="2F650464"/>
    <w:multiLevelType w:val="multilevel"/>
    <w:tmpl w:val="09D69E62"/>
    <w:lvl w:ilvl="0">
      <w:start w:val="4"/>
      <w:numFmt w:val="decimal"/>
      <w:lvlText w:val="%1"/>
      <w:lvlJc w:val="left"/>
      <w:pPr>
        <w:ind w:left="222" w:hanging="7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15"/>
      </w:pPr>
      <w:rPr>
        <w:rFonts w:hint="default"/>
        <w:lang w:val="ru-RU" w:eastAsia="en-US" w:bidi="ar-SA"/>
      </w:rPr>
    </w:lvl>
  </w:abstractNum>
  <w:abstractNum w:abstractNumId="7">
    <w:nsid w:val="34781AAE"/>
    <w:multiLevelType w:val="multilevel"/>
    <w:tmpl w:val="9BD23CC2"/>
    <w:lvl w:ilvl="0">
      <w:start w:val="6"/>
      <w:numFmt w:val="decimal"/>
      <w:lvlText w:val="%1"/>
      <w:lvlJc w:val="left"/>
      <w:pPr>
        <w:ind w:left="222" w:hanging="7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72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5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22"/>
      </w:pPr>
      <w:rPr>
        <w:rFonts w:hint="default"/>
        <w:lang w:val="ru-RU" w:eastAsia="en-US" w:bidi="ar-SA"/>
      </w:rPr>
    </w:lvl>
  </w:abstractNum>
  <w:abstractNum w:abstractNumId="8">
    <w:nsid w:val="36116477"/>
    <w:multiLevelType w:val="hybridMultilevel"/>
    <w:tmpl w:val="05F4AB80"/>
    <w:lvl w:ilvl="0" w:tplc="C2640548">
      <w:numFmt w:val="bullet"/>
      <w:lvlText w:val=""/>
      <w:lvlJc w:val="left"/>
      <w:pPr>
        <w:ind w:left="107" w:hanging="28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F637C0">
      <w:numFmt w:val="bullet"/>
      <w:lvlText w:val="•"/>
      <w:lvlJc w:val="left"/>
      <w:pPr>
        <w:ind w:left="952" w:hanging="287"/>
      </w:pPr>
      <w:rPr>
        <w:rFonts w:hint="default"/>
        <w:lang w:val="ru-RU" w:eastAsia="en-US" w:bidi="ar-SA"/>
      </w:rPr>
    </w:lvl>
    <w:lvl w:ilvl="2" w:tplc="501E2944">
      <w:numFmt w:val="bullet"/>
      <w:lvlText w:val="•"/>
      <w:lvlJc w:val="left"/>
      <w:pPr>
        <w:ind w:left="1804" w:hanging="287"/>
      </w:pPr>
      <w:rPr>
        <w:rFonts w:hint="default"/>
        <w:lang w:val="ru-RU" w:eastAsia="en-US" w:bidi="ar-SA"/>
      </w:rPr>
    </w:lvl>
    <w:lvl w:ilvl="3" w:tplc="8FAE8BDE">
      <w:numFmt w:val="bullet"/>
      <w:lvlText w:val="•"/>
      <w:lvlJc w:val="left"/>
      <w:pPr>
        <w:ind w:left="2656" w:hanging="287"/>
      </w:pPr>
      <w:rPr>
        <w:rFonts w:hint="default"/>
        <w:lang w:val="ru-RU" w:eastAsia="en-US" w:bidi="ar-SA"/>
      </w:rPr>
    </w:lvl>
    <w:lvl w:ilvl="4" w:tplc="3CF265EC">
      <w:numFmt w:val="bullet"/>
      <w:lvlText w:val="•"/>
      <w:lvlJc w:val="left"/>
      <w:pPr>
        <w:ind w:left="3509" w:hanging="287"/>
      </w:pPr>
      <w:rPr>
        <w:rFonts w:hint="default"/>
        <w:lang w:val="ru-RU" w:eastAsia="en-US" w:bidi="ar-SA"/>
      </w:rPr>
    </w:lvl>
    <w:lvl w:ilvl="5" w:tplc="86C2465C">
      <w:numFmt w:val="bullet"/>
      <w:lvlText w:val="•"/>
      <w:lvlJc w:val="left"/>
      <w:pPr>
        <w:ind w:left="4361" w:hanging="287"/>
      </w:pPr>
      <w:rPr>
        <w:rFonts w:hint="default"/>
        <w:lang w:val="ru-RU" w:eastAsia="en-US" w:bidi="ar-SA"/>
      </w:rPr>
    </w:lvl>
    <w:lvl w:ilvl="6" w:tplc="B03C66DE">
      <w:numFmt w:val="bullet"/>
      <w:lvlText w:val="•"/>
      <w:lvlJc w:val="left"/>
      <w:pPr>
        <w:ind w:left="5213" w:hanging="287"/>
      </w:pPr>
      <w:rPr>
        <w:rFonts w:hint="default"/>
        <w:lang w:val="ru-RU" w:eastAsia="en-US" w:bidi="ar-SA"/>
      </w:rPr>
    </w:lvl>
    <w:lvl w:ilvl="7" w:tplc="B56C5FF4">
      <w:numFmt w:val="bullet"/>
      <w:lvlText w:val="•"/>
      <w:lvlJc w:val="left"/>
      <w:pPr>
        <w:ind w:left="6066" w:hanging="287"/>
      </w:pPr>
      <w:rPr>
        <w:rFonts w:hint="default"/>
        <w:lang w:val="ru-RU" w:eastAsia="en-US" w:bidi="ar-SA"/>
      </w:rPr>
    </w:lvl>
    <w:lvl w:ilvl="8" w:tplc="75E40A88">
      <w:numFmt w:val="bullet"/>
      <w:lvlText w:val="•"/>
      <w:lvlJc w:val="left"/>
      <w:pPr>
        <w:ind w:left="6918" w:hanging="287"/>
      </w:pPr>
      <w:rPr>
        <w:rFonts w:hint="default"/>
        <w:lang w:val="ru-RU" w:eastAsia="en-US" w:bidi="ar-SA"/>
      </w:rPr>
    </w:lvl>
  </w:abstractNum>
  <w:abstractNum w:abstractNumId="9">
    <w:nsid w:val="3A23217E"/>
    <w:multiLevelType w:val="hybridMultilevel"/>
    <w:tmpl w:val="254E9CF4"/>
    <w:lvl w:ilvl="0" w:tplc="BF48D526">
      <w:numFmt w:val="bullet"/>
      <w:lvlText w:val=""/>
      <w:lvlJc w:val="left"/>
      <w:pPr>
        <w:ind w:left="107" w:hanging="28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39E30D8">
      <w:numFmt w:val="bullet"/>
      <w:lvlText w:val="•"/>
      <w:lvlJc w:val="left"/>
      <w:pPr>
        <w:ind w:left="952" w:hanging="287"/>
      </w:pPr>
      <w:rPr>
        <w:rFonts w:hint="default"/>
        <w:lang w:val="ru-RU" w:eastAsia="en-US" w:bidi="ar-SA"/>
      </w:rPr>
    </w:lvl>
    <w:lvl w:ilvl="2" w:tplc="33EA27EC">
      <w:numFmt w:val="bullet"/>
      <w:lvlText w:val="•"/>
      <w:lvlJc w:val="left"/>
      <w:pPr>
        <w:ind w:left="1804" w:hanging="287"/>
      </w:pPr>
      <w:rPr>
        <w:rFonts w:hint="default"/>
        <w:lang w:val="ru-RU" w:eastAsia="en-US" w:bidi="ar-SA"/>
      </w:rPr>
    </w:lvl>
    <w:lvl w:ilvl="3" w:tplc="F372E9C0">
      <w:numFmt w:val="bullet"/>
      <w:lvlText w:val="•"/>
      <w:lvlJc w:val="left"/>
      <w:pPr>
        <w:ind w:left="2656" w:hanging="287"/>
      </w:pPr>
      <w:rPr>
        <w:rFonts w:hint="default"/>
        <w:lang w:val="ru-RU" w:eastAsia="en-US" w:bidi="ar-SA"/>
      </w:rPr>
    </w:lvl>
    <w:lvl w:ilvl="4" w:tplc="FAD449CE">
      <w:numFmt w:val="bullet"/>
      <w:lvlText w:val="•"/>
      <w:lvlJc w:val="left"/>
      <w:pPr>
        <w:ind w:left="3509" w:hanging="287"/>
      </w:pPr>
      <w:rPr>
        <w:rFonts w:hint="default"/>
        <w:lang w:val="ru-RU" w:eastAsia="en-US" w:bidi="ar-SA"/>
      </w:rPr>
    </w:lvl>
    <w:lvl w:ilvl="5" w:tplc="C1D6CAE4">
      <w:numFmt w:val="bullet"/>
      <w:lvlText w:val="•"/>
      <w:lvlJc w:val="left"/>
      <w:pPr>
        <w:ind w:left="4361" w:hanging="287"/>
      </w:pPr>
      <w:rPr>
        <w:rFonts w:hint="default"/>
        <w:lang w:val="ru-RU" w:eastAsia="en-US" w:bidi="ar-SA"/>
      </w:rPr>
    </w:lvl>
    <w:lvl w:ilvl="6" w:tplc="4236683A">
      <w:numFmt w:val="bullet"/>
      <w:lvlText w:val="•"/>
      <w:lvlJc w:val="left"/>
      <w:pPr>
        <w:ind w:left="5213" w:hanging="287"/>
      </w:pPr>
      <w:rPr>
        <w:rFonts w:hint="default"/>
        <w:lang w:val="ru-RU" w:eastAsia="en-US" w:bidi="ar-SA"/>
      </w:rPr>
    </w:lvl>
    <w:lvl w:ilvl="7" w:tplc="E6145410">
      <w:numFmt w:val="bullet"/>
      <w:lvlText w:val="•"/>
      <w:lvlJc w:val="left"/>
      <w:pPr>
        <w:ind w:left="6066" w:hanging="287"/>
      </w:pPr>
      <w:rPr>
        <w:rFonts w:hint="default"/>
        <w:lang w:val="ru-RU" w:eastAsia="en-US" w:bidi="ar-SA"/>
      </w:rPr>
    </w:lvl>
    <w:lvl w:ilvl="8" w:tplc="4B16EFBA">
      <w:numFmt w:val="bullet"/>
      <w:lvlText w:val="•"/>
      <w:lvlJc w:val="left"/>
      <w:pPr>
        <w:ind w:left="6918" w:hanging="287"/>
      </w:pPr>
      <w:rPr>
        <w:rFonts w:hint="default"/>
        <w:lang w:val="ru-RU" w:eastAsia="en-US" w:bidi="ar-SA"/>
      </w:rPr>
    </w:lvl>
  </w:abstractNum>
  <w:abstractNum w:abstractNumId="10">
    <w:nsid w:val="3EDE16DF"/>
    <w:multiLevelType w:val="hybridMultilevel"/>
    <w:tmpl w:val="43767B2E"/>
    <w:lvl w:ilvl="0" w:tplc="03D8CA9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6CC8A6C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B7581E06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457053CE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8CA4F4DA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05CE3188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BC08FB10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38544D02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ACEEB1E6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11">
    <w:nsid w:val="46E87DE7"/>
    <w:multiLevelType w:val="hybridMultilevel"/>
    <w:tmpl w:val="B1DAA08E"/>
    <w:lvl w:ilvl="0" w:tplc="11E4A64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3A05118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9E140B00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5286379A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738C35C4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0DCCBBF0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630423C4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5C103A68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2C16B750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12">
    <w:nsid w:val="498F3C2A"/>
    <w:multiLevelType w:val="multilevel"/>
    <w:tmpl w:val="6960F9FC"/>
    <w:lvl w:ilvl="0">
      <w:start w:val="6"/>
      <w:numFmt w:val="decimal"/>
      <w:lvlText w:val="%1"/>
      <w:lvlJc w:val="left"/>
      <w:pPr>
        <w:ind w:left="222" w:hanging="8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2" w:hanging="8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8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5" w:hanging="8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8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8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8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8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820"/>
      </w:pPr>
      <w:rPr>
        <w:rFonts w:hint="default"/>
        <w:lang w:val="ru-RU" w:eastAsia="en-US" w:bidi="ar-SA"/>
      </w:rPr>
    </w:lvl>
  </w:abstractNum>
  <w:abstractNum w:abstractNumId="13">
    <w:nsid w:val="57C6085D"/>
    <w:multiLevelType w:val="hybridMultilevel"/>
    <w:tmpl w:val="F14A2484"/>
    <w:lvl w:ilvl="0" w:tplc="25B6FAB0">
      <w:numFmt w:val="bullet"/>
      <w:lvlText w:val=""/>
      <w:lvlJc w:val="left"/>
      <w:pPr>
        <w:ind w:left="107" w:hanging="28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486CEAA">
      <w:numFmt w:val="bullet"/>
      <w:lvlText w:val="•"/>
      <w:lvlJc w:val="left"/>
      <w:pPr>
        <w:ind w:left="952" w:hanging="287"/>
      </w:pPr>
      <w:rPr>
        <w:rFonts w:hint="default"/>
        <w:lang w:val="ru-RU" w:eastAsia="en-US" w:bidi="ar-SA"/>
      </w:rPr>
    </w:lvl>
    <w:lvl w:ilvl="2" w:tplc="0ADA8896">
      <w:numFmt w:val="bullet"/>
      <w:lvlText w:val="•"/>
      <w:lvlJc w:val="left"/>
      <w:pPr>
        <w:ind w:left="1804" w:hanging="287"/>
      </w:pPr>
      <w:rPr>
        <w:rFonts w:hint="default"/>
        <w:lang w:val="ru-RU" w:eastAsia="en-US" w:bidi="ar-SA"/>
      </w:rPr>
    </w:lvl>
    <w:lvl w:ilvl="3" w:tplc="7886527A">
      <w:numFmt w:val="bullet"/>
      <w:lvlText w:val="•"/>
      <w:lvlJc w:val="left"/>
      <w:pPr>
        <w:ind w:left="2656" w:hanging="287"/>
      </w:pPr>
      <w:rPr>
        <w:rFonts w:hint="default"/>
        <w:lang w:val="ru-RU" w:eastAsia="en-US" w:bidi="ar-SA"/>
      </w:rPr>
    </w:lvl>
    <w:lvl w:ilvl="4" w:tplc="80525076">
      <w:numFmt w:val="bullet"/>
      <w:lvlText w:val="•"/>
      <w:lvlJc w:val="left"/>
      <w:pPr>
        <w:ind w:left="3509" w:hanging="287"/>
      </w:pPr>
      <w:rPr>
        <w:rFonts w:hint="default"/>
        <w:lang w:val="ru-RU" w:eastAsia="en-US" w:bidi="ar-SA"/>
      </w:rPr>
    </w:lvl>
    <w:lvl w:ilvl="5" w:tplc="4F689CB2">
      <w:numFmt w:val="bullet"/>
      <w:lvlText w:val="•"/>
      <w:lvlJc w:val="left"/>
      <w:pPr>
        <w:ind w:left="4361" w:hanging="287"/>
      </w:pPr>
      <w:rPr>
        <w:rFonts w:hint="default"/>
        <w:lang w:val="ru-RU" w:eastAsia="en-US" w:bidi="ar-SA"/>
      </w:rPr>
    </w:lvl>
    <w:lvl w:ilvl="6" w:tplc="FDA4237C">
      <w:numFmt w:val="bullet"/>
      <w:lvlText w:val="•"/>
      <w:lvlJc w:val="left"/>
      <w:pPr>
        <w:ind w:left="5213" w:hanging="287"/>
      </w:pPr>
      <w:rPr>
        <w:rFonts w:hint="default"/>
        <w:lang w:val="ru-RU" w:eastAsia="en-US" w:bidi="ar-SA"/>
      </w:rPr>
    </w:lvl>
    <w:lvl w:ilvl="7" w:tplc="D86C5266">
      <w:numFmt w:val="bullet"/>
      <w:lvlText w:val="•"/>
      <w:lvlJc w:val="left"/>
      <w:pPr>
        <w:ind w:left="6066" w:hanging="287"/>
      </w:pPr>
      <w:rPr>
        <w:rFonts w:hint="default"/>
        <w:lang w:val="ru-RU" w:eastAsia="en-US" w:bidi="ar-SA"/>
      </w:rPr>
    </w:lvl>
    <w:lvl w:ilvl="8" w:tplc="8788173A">
      <w:numFmt w:val="bullet"/>
      <w:lvlText w:val="•"/>
      <w:lvlJc w:val="left"/>
      <w:pPr>
        <w:ind w:left="6918" w:hanging="287"/>
      </w:pPr>
      <w:rPr>
        <w:rFonts w:hint="default"/>
        <w:lang w:val="ru-RU" w:eastAsia="en-US" w:bidi="ar-SA"/>
      </w:rPr>
    </w:lvl>
  </w:abstractNum>
  <w:abstractNum w:abstractNumId="14">
    <w:nsid w:val="60BF54F6"/>
    <w:multiLevelType w:val="multilevel"/>
    <w:tmpl w:val="BFF2198A"/>
    <w:lvl w:ilvl="0">
      <w:start w:val="7"/>
      <w:numFmt w:val="decimal"/>
      <w:lvlText w:val="%1"/>
      <w:lvlJc w:val="left"/>
      <w:pPr>
        <w:ind w:left="222" w:hanging="8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85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85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5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856"/>
      </w:pPr>
      <w:rPr>
        <w:rFonts w:hint="default"/>
        <w:lang w:val="ru-RU" w:eastAsia="en-US" w:bidi="ar-SA"/>
      </w:rPr>
    </w:lvl>
  </w:abstractNum>
  <w:abstractNum w:abstractNumId="15">
    <w:nsid w:val="62661F34"/>
    <w:multiLevelType w:val="multilevel"/>
    <w:tmpl w:val="495A600E"/>
    <w:lvl w:ilvl="0">
      <w:start w:val="7"/>
      <w:numFmt w:val="decimal"/>
      <w:lvlText w:val="%1"/>
      <w:lvlJc w:val="left"/>
      <w:pPr>
        <w:ind w:left="222" w:hanging="79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2" w:hanging="79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9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5" w:hanging="7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96"/>
      </w:pPr>
      <w:rPr>
        <w:rFonts w:hint="default"/>
        <w:lang w:val="ru-RU" w:eastAsia="en-US" w:bidi="ar-SA"/>
      </w:rPr>
    </w:lvl>
  </w:abstractNum>
  <w:abstractNum w:abstractNumId="16">
    <w:nsid w:val="674F1240"/>
    <w:multiLevelType w:val="multilevel"/>
    <w:tmpl w:val="8F181A28"/>
    <w:lvl w:ilvl="0">
      <w:start w:val="3"/>
      <w:numFmt w:val="decimal"/>
      <w:lvlText w:val="%1"/>
      <w:lvlJc w:val="left"/>
      <w:pPr>
        <w:ind w:left="222" w:hanging="4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4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85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5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852"/>
      </w:pPr>
      <w:rPr>
        <w:rFonts w:hint="default"/>
        <w:lang w:val="ru-RU" w:eastAsia="en-US" w:bidi="ar-SA"/>
      </w:rPr>
    </w:lvl>
  </w:abstractNum>
  <w:abstractNum w:abstractNumId="17">
    <w:nsid w:val="6C6D5171"/>
    <w:multiLevelType w:val="hybridMultilevel"/>
    <w:tmpl w:val="4184B510"/>
    <w:lvl w:ilvl="0" w:tplc="BDDAFAF6">
      <w:numFmt w:val="bullet"/>
      <w:lvlText w:val=""/>
      <w:lvlJc w:val="left"/>
      <w:pPr>
        <w:ind w:left="1101" w:hanging="28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9682706">
      <w:numFmt w:val="bullet"/>
      <w:lvlText w:val="•"/>
      <w:lvlJc w:val="left"/>
      <w:pPr>
        <w:ind w:left="1852" w:hanging="287"/>
      </w:pPr>
      <w:rPr>
        <w:rFonts w:hint="default"/>
        <w:lang w:val="ru-RU" w:eastAsia="en-US" w:bidi="ar-SA"/>
      </w:rPr>
    </w:lvl>
    <w:lvl w:ilvl="2" w:tplc="76B217B8">
      <w:numFmt w:val="bullet"/>
      <w:lvlText w:val="•"/>
      <w:lvlJc w:val="left"/>
      <w:pPr>
        <w:ind w:left="2604" w:hanging="287"/>
      </w:pPr>
      <w:rPr>
        <w:rFonts w:hint="default"/>
        <w:lang w:val="ru-RU" w:eastAsia="en-US" w:bidi="ar-SA"/>
      </w:rPr>
    </w:lvl>
    <w:lvl w:ilvl="3" w:tplc="47B66C12">
      <w:numFmt w:val="bullet"/>
      <w:lvlText w:val="•"/>
      <w:lvlJc w:val="left"/>
      <w:pPr>
        <w:ind w:left="3356" w:hanging="287"/>
      </w:pPr>
      <w:rPr>
        <w:rFonts w:hint="default"/>
        <w:lang w:val="ru-RU" w:eastAsia="en-US" w:bidi="ar-SA"/>
      </w:rPr>
    </w:lvl>
    <w:lvl w:ilvl="4" w:tplc="623024B4">
      <w:numFmt w:val="bullet"/>
      <w:lvlText w:val="•"/>
      <w:lvlJc w:val="left"/>
      <w:pPr>
        <w:ind w:left="4109" w:hanging="287"/>
      </w:pPr>
      <w:rPr>
        <w:rFonts w:hint="default"/>
        <w:lang w:val="ru-RU" w:eastAsia="en-US" w:bidi="ar-SA"/>
      </w:rPr>
    </w:lvl>
    <w:lvl w:ilvl="5" w:tplc="814CC4C4">
      <w:numFmt w:val="bullet"/>
      <w:lvlText w:val="•"/>
      <w:lvlJc w:val="left"/>
      <w:pPr>
        <w:ind w:left="4861" w:hanging="287"/>
      </w:pPr>
      <w:rPr>
        <w:rFonts w:hint="default"/>
        <w:lang w:val="ru-RU" w:eastAsia="en-US" w:bidi="ar-SA"/>
      </w:rPr>
    </w:lvl>
    <w:lvl w:ilvl="6" w:tplc="469401DC">
      <w:numFmt w:val="bullet"/>
      <w:lvlText w:val="•"/>
      <w:lvlJc w:val="left"/>
      <w:pPr>
        <w:ind w:left="5613" w:hanging="287"/>
      </w:pPr>
      <w:rPr>
        <w:rFonts w:hint="default"/>
        <w:lang w:val="ru-RU" w:eastAsia="en-US" w:bidi="ar-SA"/>
      </w:rPr>
    </w:lvl>
    <w:lvl w:ilvl="7" w:tplc="90A69BE0">
      <w:numFmt w:val="bullet"/>
      <w:lvlText w:val="•"/>
      <w:lvlJc w:val="left"/>
      <w:pPr>
        <w:ind w:left="6366" w:hanging="287"/>
      </w:pPr>
      <w:rPr>
        <w:rFonts w:hint="default"/>
        <w:lang w:val="ru-RU" w:eastAsia="en-US" w:bidi="ar-SA"/>
      </w:rPr>
    </w:lvl>
    <w:lvl w:ilvl="8" w:tplc="7B9CB2C0">
      <w:numFmt w:val="bullet"/>
      <w:lvlText w:val="•"/>
      <w:lvlJc w:val="left"/>
      <w:pPr>
        <w:ind w:left="7118" w:hanging="287"/>
      </w:pPr>
      <w:rPr>
        <w:rFonts w:hint="default"/>
        <w:lang w:val="ru-RU" w:eastAsia="en-US" w:bidi="ar-SA"/>
      </w:rPr>
    </w:lvl>
  </w:abstractNum>
  <w:abstractNum w:abstractNumId="18">
    <w:nsid w:val="6FAC5773"/>
    <w:multiLevelType w:val="hybridMultilevel"/>
    <w:tmpl w:val="4BC2AE66"/>
    <w:lvl w:ilvl="0" w:tplc="09B2309E">
      <w:numFmt w:val="bullet"/>
      <w:lvlText w:val=""/>
      <w:lvlJc w:val="left"/>
      <w:pPr>
        <w:ind w:left="107" w:hanging="28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3980E36">
      <w:numFmt w:val="bullet"/>
      <w:lvlText w:val="•"/>
      <w:lvlJc w:val="left"/>
      <w:pPr>
        <w:ind w:left="952" w:hanging="287"/>
      </w:pPr>
      <w:rPr>
        <w:rFonts w:hint="default"/>
        <w:lang w:val="ru-RU" w:eastAsia="en-US" w:bidi="ar-SA"/>
      </w:rPr>
    </w:lvl>
    <w:lvl w:ilvl="2" w:tplc="7BA4C450">
      <w:numFmt w:val="bullet"/>
      <w:lvlText w:val="•"/>
      <w:lvlJc w:val="left"/>
      <w:pPr>
        <w:ind w:left="1804" w:hanging="287"/>
      </w:pPr>
      <w:rPr>
        <w:rFonts w:hint="default"/>
        <w:lang w:val="ru-RU" w:eastAsia="en-US" w:bidi="ar-SA"/>
      </w:rPr>
    </w:lvl>
    <w:lvl w:ilvl="3" w:tplc="D39ED26A">
      <w:numFmt w:val="bullet"/>
      <w:lvlText w:val="•"/>
      <w:lvlJc w:val="left"/>
      <w:pPr>
        <w:ind w:left="2656" w:hanging="287"/>
      </w:pPr>
      <w:rPr>
        <w:rFonts w:hint="default"/>
        <w:lang w:val="ru-RU" w:eastAsia="en-US" w:bidi="ar-SA"/>
      </w:rPr>
    </w:lvl>
    <w:lvl w:ilvl="4" w:tplc="ADA4F064">
      <w:numFmt w:val="bullet"/>
      <w:lvlText w:val="•"/>
      <w:lvlJc w:val="left"/>
      <w:pPr>
        <w:ind w:left="3509" w:hanging="287"/>
      </w:pPr>
      <w:rPr>
        <w:rFonts w:hint="default"/>
        <w:lang w:val="ru-RU" w:eastAsia="en-US" w:bidi="ar-SA"/>
      </w:rPr>
    </w:lvl>
    <w:lvl w:ilvl="5" w:tplc="CE4256A0">
      <w:numFmt w:val="bullet"/>
      <w:lvlText w:val="•"/>
      <w:lvlJc w:val="left"/>
      <w:pPr>
        <w:ind w:left="4361" w:hanging="287"/>
      </w:pPr>
      <w:rPr>
        <w:rFonts w:hint="default"/>
        <w:lang w:val="ru-RU" w:eastAsia="en-US" w:bidi="ar-SA"/>
      </w:rPr>
    </w:lvl>
    <w:lvl w:ilvl="6" w:tplc="B0E24CFE">
      <w:numFmt w:val="bullet"/>
      <w:lvlText w:val="•"/>
      <w:lvlJc w:val="left"/>
      <w:pPr>
        <w:ind w:left="5213" w:hanging="287"/>
      </w:pPr>
      <w:rPr>
        <w:rFonts w:hint="default"/>
        <w:lang w:val="ru-RU" w:eastAsia="en-US" w:bidi="ar-SA"/>
      </w:rPr>
    </w:lvl>
    <w:lvl w:ilvl="7" w:tplc="14E27538">
      <w:numFmt w:val="bullet"/>
      <w:lvlText w:val="•"/>
      <w:lvlJc w:val="left"/>
      <w:pPr>
        <w:ind w:left="6066" w:hanging="287"/>
      </w:pPr>
      <w:rPr>
        <w:rFonts w:hint="default"/>
        <w:lang w:val="ru-RU" w:eastAsia="en-US" w:bidi="ar-SA"/>
      </w:rPr>
    </w:lvl>
    <w:lvl w:ilvl="8" w:tplc="6A1AFD30">
      <w:numFmt w:val="bullet"/>
      <w:lvlText w:val="•"/>
      <w:lvlJc w:val="left"/>
      <w:pPr>
        <w:ind w:left="6918" w:hanging="287"/>
      </w:pPr>
      <w:rPr>
        <w:rFonts w:hint="default"/>
        <w:lang w:val="ru-RU" w:eastAsia="en-US" w:bidi="ar-SA"/>
      </w:rPr>
    </w:lvl>
  </w:abstractNum>
  <w:abstractNum w:abstractNumId="19">
    <w:nsid w:val="7251676A"/>
    <w:multiLevelType w:val="hybridMultilevel"/>
    <w:tmpl w:val="30D255E8"/>
    <w:lvl w:ilvl="0" w:tplc="22102D8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C646464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A4B2BE26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2788FDC0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4B8CA60E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E520A230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8F7291C8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0AE45122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1582656C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20">
    <w:nsid w:val="72A0425C"/>
    <w:multiLevelType w:val="hybridMultilevel"/>
    <w:tmpl w:val="E7123ED6"/>
    <w:lvl w:ilvl="0" w:tplc="FE8617EC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36432E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9E88375C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1E248FDA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1EB8E062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8C3A00C6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154093C0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C45EEA8C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C1ECFDE6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21">
    <w:nsid w:val="73571427"/>
    <w:multiLevelType w:val="multilevel"/>
    <w:tmpl w:val="DAF69A5C"/>
    <w:lvl w:ilvl="0">
      <w:start w:val="5"/>
      <w:numFmt w:val="decimal"/>
      <w:lvlText w:val="%1"/>
      <w:lvlJc w:val="left"/>
      <w:pPr>
        <w:ind w:left="714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1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493"/>
      </w:pPr>
      <w:rPr>
        <w:rFonts w:hint="default"/>
        <w:lang w:val="ru-RU" w:eastAsia="en-US" w:bidi="ar-SA"/>
      </w:rPr>
    </w:lvl>
  </w:abstractNum>
  <w:abstractNum w:abstractNumId="22">
    <w:nsid w:val="735E4119"/>
    <w:multiLevelType w:val="multilevel"/>
    <w:tmpl w:val="46CC4BAC"/>
    <w:lvl w:ilvl="0">
      <w:start w:val="1"/>
      <w:numFmt w:val="decimal"/>
      <w:lvlText w:val="%1"/>
      <w:lvlJc w:val="left"/>
      <w:pPr>
        <w:ind w:left="222" w:hanging="8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8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8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838"/>
      </w:pPr>
      <w:rPr>
        <w:rFonts w:hint="default"/>
        <w:lang w:val="ru-RU" w:eastAsia="en-US" w:bidi="ar-SA"/>
      </w:rPr>
    </w:lvl>
  </w:abstractNum>
  <w:abstractNum w:abstractNumId="23">
    <w:nsid w:val="747046F0"/>
    <w:multiLevelType w:val="hybridMultilevel"/>
    <w:tmpl w:val="64AA4F20"/>
    <w:lvl w:ilvl="0" w:tplc="EEB2DAC8">
      <w:numFmt w:val="bullet"/>
      <w:lvlText w:val=""/>
      <w:lvlJc w:val="left"/>
      <w:pPr>
        <w:ind w:left="107" w:hanging="28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7E045C2">
      <w:numFmt w:val="bullet"/>
      <w:lvlText w:val="•"/>
      <w:lvlJc w:val="left"/>
      <w:pPr>
        <w:ind w:left="952" w:hanging="287"/>
      </w:pPr>
      <w:rPr>
        <w:rFonts w:hint="default"/>
        <w:lang w:val="ru-RU" w:eastAsia="en-US" w:bidi="ar-SA"/>
      </w:rPr>
    </w:lvl>
    <w:lvl w:ilvl="2" w:tplc="89D885FA">
      <w:numFmt w:val="bullet"/>
      <w:lvlText w:val="•"/>
      <w:lvlJc w:val="left"/>
      <w:pPr>
        <w:ind w:left="1804" w:hanging="287"/>
      </w:pPr>
      <w:rPr>
        <w:rFonts w:hint="default"/>
        <w:lang w:val="ru-RU" w:eastAsia="en-US" w:bidi="ar-SA"/>
      </w:rPr>
    </w:lvl>
    <w:lvl w:ilvl="3" w:tplc="441AFDB4">
      <w:numFmt w:val="bullet"/>
      <w:lvlText w:val="•"/>
      <w:lvlJc w:val="left"/>
      <w:pPr>
        <w:ind w:left="2656" w:hanging="287"/>
      </w:pPr>
      <w:rPr>
        <w:rFonts w:hint="default"/>
        <w:lang w:val="ru-RU" w:eastAsia="en-US" w:bidi="ar-SA"/>
      </w:rPr>
    </w:lvl>
    <w:lvl w:ilvl="4" w:tplc="7534DFBA">
      <w:numFmt w:val="bullet"/>
      <w:lvlText w:val="•"/>
      <w:lvlJc w:val="left"/>
      <w:pPr>
        <w:ind w:left="3509" w:hanging="287"/>
      </w:pPr>
      <w:rPr>
        <w:rFonts w:hint="default"/>
        <w:lang w:val="ru-RU" w:eastAsia="en-US" w:bidi="ar-SA"/>
      </w:rPr>
    </w:lvl>
    <w:lvl w:ilvl="5" w:tplc="6E727690">
      <w:numFmt w:val="bullet"/>
      <w:lvlText w:val="•"/>
      <w:lvlJc w:val="left"/>
      <w:pPr>
        <w:ind w:left="4361" w:hanging="287"/>
      </w:pPr>
      <w:rPr>
        <w:rFonts w:hint="default"/>
        <w:lang w:val="ru-RU" w:eastAsia="en-US" w:bidi="ar-SA"/>
      </w:rPr>
    </w:lvl>
    <w:lvl w:ilvl="6" w:tplc="E90AD960">
      <w:numFmt w:val="bullet"/>
      <w:lvlText w:val="•"/>
      <w:lvlJc w:val="left"/>
      <w:pPr>
        <w:ind w:left="5213" w:hanging="287"/>
      </w:pPr>
      <w:rPr>
        <w:rFonts w:hint="default"/>
        <w:lang w:val="ru-RU" w:eastAsia="en-US" w:bidi="ar-SA"/>
      </w:rPr>
    </w:lvl>
    <w:lvl w:ilvl="7" w:tplc="B74A2E00">
      <w:numFmt w:val="bullet"/>
      <w:lvlText w:val="•"/>
      <w:lvlJc w:val="left"/>
      <w:pPr>
        <w:ind w:left="6066" w:hanging="287"/>
      </w:pPr>
      <w:rPr>
        <w:rFonts w:hint="default"/>
        <w:lang w:val="ru-RU" w:eastAsia="en-US" w:bidi="ar-SA"/>
      </w:rPr>
    </w:lvl>
    <w:lvl w:ilvl="8" w:tplc="2BA25FFC">
      <w:numFmt w:val="bullet"/>
      <w:lvlText w:val="•"/>
      <w:lvlJc w:val="left"/>
      <w:pPr>
        <w:ind w:left="6918" w:hanging="28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3"/>
  </w:num>
  <w:num w:numId="3">
    <w:abstractNumId w:val="13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17"/>
  </w:num>
  <w:num w:numId="9">
    <w:abstractNumId w:val="0"/>
  </w:num>
  <w:num w:numId="10">
    <w:abstractNumId w:val="18"/>
  </w:num>
  <w:num w:numId="11">
    <w:abstractNumId w:val="15"/>
  </w:num>
  <w:num w:numId="12">
    <w:abstractNumId w:val="14"/>
  </w:num>
  <w:num w:numId="13">
    <w:abstractNumId w:val="12"/>
  </w:num>
  <w:num w:numId="14">
    <w:abstractNumId w:val="10"/>
  </w:num>
  <w:num w:numId="15">
    <w:abstractNumId w:val="7"/>
  </w:num>
  <w:num w:numId="16">
    <w:abstractNumId w:val="20"/>
  </w:num>
  <w:num w:numId="17">
    <w:abstractNumId w:val="19"/>
  </w:num>
  <w:num w:numId="18">
    <w:abstractNumId w:val="3"/>
  </w:num>
  <w:num w:numId="19">
    <w:abstractNumId w:val="6"/>
  </w:num>
  <w:num w:numId="20">
    <w:abstractNumId w:val="16"/>
  </w:num>
  <w:num w:numId="21">
    <w:abstractNumId w:val="11"/>
  </w:num>
  <w:num w:numId="22">
    <w:abstractNumId w:val="22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94"/>
    <w:rsid w:val="0004151A"/>
    <w:rsid w:val="00075D2E"/>
    <w:rsid w:val="00147BA4"/>
    <w:rsid w:val="002B46FA"/>
    <w:rsid w:val="003E6C2C"/>
    <w:rsid w:val="004B4266"/>
    <w:rsid w:val="00523988"/>
    <w:rsid w:val="00596355"/>
    <w:rsid w:val="006324F6"/>
    <w:rsid w:val="00926E29"/>
    <w:rsid w:val="00B34B92"/>
    <w:rsid w:val="00BC0781"/>
    <w:rsid w:val="00BC1794"/>
    <w:rsid w:val="00C13F4D"/>
    <w:rsid w:val="00C77F7D"/>
    <w:rsid w:val="00CC0B23"/>
    <w:rsid w:val="00D56A45"/>
    <w:rsid w:val="00DA11CF"/>
    <w:rsid w:val="00EA4165"/>
    <w:rsid w:val="00EC288E"/>
    <w:rsid w:val="00FA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4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94" w:right="398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FA5B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B2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2B46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46F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B46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46F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4B4266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4B4266"/>
    <w:pPr>
      <w:adjustRightInd w:val="0"/>
    </w:pPr>
    <w:rPr>
      <w:rFonts w:ascii="Arial" w:eastAsiaTheme="minorEastAsia" w:hAnsi="Arial" w:cs="Arial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4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94" w:right="398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FA5B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B2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2B46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46F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B46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46F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4B4266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4B4266"/>
    <w:pPr>
      <w:adjustRightInd w:val="0"/>
    </w:pPr>
    <w:rPr>
      <w:rFonts w:ascii="Arial" w:eastAsiaTheme="minorEastAsia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65D9-19BD-450C-B139-687967D6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7189</Words>
  <Characters>40981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стандарт внешнего государственного и муниципального финансо-вого контроля</vt:lpstr>
    </vt:vector>
  </TitlesOfParts>
  <Company>SPecialiST RePack</Company>
  <LinksUpToDate>false</LinksUpToDate>
  <CharactersWithSpaces>48074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creator>analit</dc:creator>
  <cp:lastModifiedBy>Басурина Екатерина Игоревна</cp:lastModifiedBy>
  <cp:revision>3</cp:revision>
  <dcterms:created xsi:type="dcterms:W3CDTF">2023-12-05T08:53:00Z</dcterms:created>
  <dcterms:modified xsi:type="dcterms:W3CDTF">2023-12-05T09:38:00Z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2023-11-20T00:00:00Z</vt:filetime>
  </property>
</Properties>
</file>